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2AA9" w14:textId="62621B85" w:rsidR="003E03F4" w:rsidRDefault="003E03F4" w:rsidP="008005F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7042B">
        <w:rPr>
          <w:b/>
          <w:noProof/>
          <w:sz w:val="32"/>
          <w:u w:val="single"/>
        </w:rPr>
        <w:drawing>
          <wp:anchor distT="0" distB="0" distL="114300" distR="114300" simplePos="0" relativeHeight="251652096" behindDoc="0" locked="0" layoutInCell="1" allowOverlap="1" wp14:anchorId="1B96E8A8" wp14:editId="1EB4D57F">
            <wp:simplePos x="0" y="0"/>
            <wp:positionH relativeFrom="margin">
              <wp:posOffset>3571875</wp:posOffset>
            </wp:positionH>
            <wp:positionV relativeFrom="paragraph">
              <wp:posOffset>0</wp:posOffset>
            </wp:positionV>
            <wp:extent cx="2200275" cy="7594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planet_spp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DB">
        <w:rPr>
          <w:rStyle w:val="formblue"/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813F2D7" wp14:editId="26623075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2135505" cy="890270"/>
            <wp:effectExtent l="0" t="0" r="0" b="5080"/>
            <wp:wrapSquare wrapText="bothSides"/>
            <wp:docPr id="5" name="Picture 5" descr="C:\Users\apostolm\Desktop\ONE PLANET LOGO\One Planet Logos\UN One Planet logos\OnePlanet_U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ostolm\Desktop\ONE PLANET LOGO\One Planet Logos\UN One Planet logos\OnePlanet_UN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99"/>
                    <a:stretch/>
                  </pic:blipFill>
                  <pic:spPr bwMode="auto">
                    <a:xfrm>
                      <a:off x="0" y="0"/>
                      <a:ext cx="21355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EE7C" w14:textId="77777777" w:rsidR="003E03F4" w:rsidRDefault="003E03F4" w:rsidP="003E03F4">
      <w:pPr>
        <w:rPr>
          <w:b/>
          <w:sz w:val="32"/>
          <w:u w:val="single"/>
        </w:rPr>
      </w:pPr>
    </w:p>
    <w:p w14:paraId="22970F26" w14:textId="77777777" w:rsidR="003E03F4" w:rsidRDefault="003E03F4" w:rsidP="003E03F4">
      <w:pPr>
        <w:rPr>
          <w:b/>
          <w:sz w:val="32"/>
          <w:u w:val="single"/>
        </w:rPr>
      </w:pPr>
    </w:p>
    <w:p w14:paraId="2DF4CC16" w14:textId="31C107C1" w:rsidR="00552632" w:rsidRPr="00635644" w:rsidRDefault="00552632" w:rsidP="003E03F4">
      <w:pPr>
        <w:jc w:val="center"/>
        <w:rPr>
          <w:b/>
          <w:sz w:val="32"/>
          <w:u w:val="single"/>
        </w:rPr>
      </w:pPr>
      <w:r w:rsidRPr="00635644">
        <w:rPr>
          <w:b/>
          <w:sz w:val="32"/>
          <w:u w:val="single"/>
        </w:rPr>
        <w:t xml:space="preserve">Joining the </w:t>
      </w:r>
      <w:r w:rsidR="000F4443">
        <w:rPr>
          <w:b/>
          <w:sz w:val="32"/>
          <w:u w:val="single"/>
        </w:rPr>
        <w:t>One Planet</w:t>
      </w:r>
      <w:r>
        <w:rPr>
          <w:b/>
          <w:sz w:val="32"/>
          <w:u w:val="single"/>
        </w:rPr>
        <w:t xml:space="preserve"> </w:t>
      </w:r>
      <w:r w:rsidR="00D56DC2">
        <w:rPr>
          <w:b/>
          <w:sz w:val="32"/>
          <w:u w:val="single"/>
        </w:rPr>
        <w:t>p</w:t>
      </w:r>
      <w:r>
        <w:rPr>
          <w:b/>
          <w:sz w:val="32"/>
          <w:u w:val="single"/>
        </w:rPr>
        <w:t>rogramme on Sustainable Public Procurement</w:t>
      </w:r>
    </w:p>
    <w:p w14:paraId="23463CE3" w14:textId="7452275B" w:rsidR="000820E9" w:rsidRPr="00635644" w:rsidRDefault="000820E9" w:rsidP="008005F8">
      <w:pPr>
        <w:widowControl w:val="0"/>
        <w:autoSpaceDE w:val="0"/>
        <w:autoSpaceDN w:val="0"/>
        <w:adjustRightInd w:val="0"/>
        <w:spacing w:after="120" w:line="420" w:lineRule="atLeast"/>
        <w:jc w:val="center"/>
        <w:rPr>
          <w:b/>
          <w:sz w:val="24"/>
          <w:szCs w:val="24"/>
          <w:u w:val="single"/>
        </w:rPr>
      </w:pPr>
      <w:r w:rsidRPr="007933D3">
        <w:rPr>
          <w:rFonts w:cs="Calibri"/>
          <w:b/>
          <w:bCs/>
          <w:sz w:val="24"/>
          <w:szCs w:val="24"/>
          <w:u w:val="single"/>
        </w:rPr>
        <w:t xml:space="preserve">Partner Application </w:t>
      </w:r>
      <w:r w:rsidRPr="00635644">
        <w:rPr>
          <w:rFonts w:cs="Calibri"/>
          <w:b/>
          <w:bCs/>
          <w:sz w:val="24"/>
          <w:szCs w:val="24"/>
          <w:u w:val="single"/>
          <w:lang w:val="en-GB"/>
        </w:rPr>
        <w:t>Form</w:t>
      </w:r>
    </w:p>
    <w:p w14:paraId="589AA296" w14:textId="77777777" w:rsidR="00635644" w:rsidRDefault="00635644" w:rsidP="000820E9">
      <w:pPr>
        <w:spacing w:before="60" w:after="0" w:line="240" w:lineRule="auto"/>
        <w:rPr>
          <w:rStyle w:val="formblue"/>
          <w:sz w:val="20"/>
          <w:szCs w:val="20"/>
        </w:rPr>
      </w:pPr>
    </w:p>
    <w:p w14:paraId="2B994756" w14:textId="48BF7E76" w:rsidR="00CA64E2" w:rsidRDefault="0045555F" w:rsidP="0045555F">
      <w:pPr>
        <w:spacing w:before="60" w:after="0" w:line="240" w:lineRule="auto"/>
        <w:jc w:val="both"/>
        <w:rPr>
          <w:rStyle w:val="formblue"/>
          <w:rFonts w:ascii="Cambria" w:hAnsi="Cambria"/>
          <w:sz w:val="20"/>
          <w:szCs w:val="20"/>
          <w:lang w:val="en-GB"/>
        </w:rPr>
      </w:pPr>
      <w:r w:rsidRPr="0094511B">
        <w:rPr>
          <w:rStyle w:val="formblue"/>
          <w:rFonts w:ascii="Cambria" w:hAnsi="Cambria"/>
          <w:sz w:val="20"/>
          <w:szCs w:val="20"/>
          <w:lang w:val="en-GB"/>
        </w:rPr>
        <w:t>Thank you f</w:t>
      </w:r>
      <w:r>
        <w:rPr>
          <w:rStyle w:val="formblue"/>
          <w:rFonts w:ascii="Cambria" w:hAnsi="Cambria"/>
          <w:sz w:val="20"/>
          <w:szCs w:val="20"/>
          <w:lang w:val="en-GB"/>
        </w:rPr>
        <w:t xml:space="preserve">or your interest in joining the Sustainable Public </w:t>
      </w:r>
      <w:r w:rsidR="00184BCD">
        <w:rPr>
          <w:rStyle w:val="formblue"/>
          <w:rFonts w:ascii="Cambria" w:hAnsi="Cambria"/>
          <w:sz w:val="20"/>
          <w:szCs w:val="20"/>
          <w:lang w:val="en-GB"/>
        </w:rPr>
        <w:t xml:space="preserve">Procurement </w:t>
      </w:r>
      <w:r>
        <w:rPr>
          <w:rStyle w:val="formblue"/>
          <w:rFonts w:ascii="Cambria" w:hAnsi="Cambria"/>
          <w:sz w:val="20"/>
          <w:szCs w:val="20"/>
          <w:lang w:val="en-GB"/>
        </w:rPr>
        <w:t>p</w:t>
      </w:r>
      <w:r w:rsidRPr="0094511B">
        <w:rPr>
          <w:rStyle w:val="formblue"/>
          <w:rFonts w:ascii="Cambria" w:hAnsi="Cambria"/>
          <w:sz w:val="20"/>
          <w:szCs w:val="20"/>
          <w:lang w:val="en-GB"/>
        </w:rPr>
        <w:t xml:space="preserve">rogramme </w:t>
      </w:r>
      <w:r>
        <w:rPr>
          <w:rStyle w:val="formblue"/>
          <w:rFonts w:ascii="Cambria" w:hAnsi="Cambria"/>
          <w:sz w:val="20"/>
          <w:szCs w:val="20"/>
          <w:lang w:val="en-GB"/>
        </w:rPr>
        <w:t xml:space="preserve">of the </w:t>
      </w:r>
      <w:r w:rsidR="000F4443">
        <w:rPr>
          <w:rStyle w:val="formblue"/>
          <w:rFonts w:ascii="Cambria" w:hAnsi="Cambria"/>
          <w:sz w:val="20"/>
          <w:szCs w:val="20"/>
          <w:lang w:val="en-GB"/>
        </w:rPr>
        <w:t>One Planet network</w:t>
      </w:r>
      <w:r>
        <w:rPr>
          <w:rStyle w:val="formblue"/>
          <w:rFonts w:ascii="Cambria" w:hAnsi="Cambria"/>
          <w:sz w:val="20"/>
          <w:szCs w:val="20"/>
          <w:lang w:val="en-GB"/>
        </w:rPr>
        <w:t xml:space="preserve"> on Sustainable Consumption and Production (</w:t>
      </w:r>
      <w:r w:rsidR="000F4443">
        <w:rPr>
          <w:rStyle w:val="formblue"/>
          <w:rFonts w:ascii="Cambria" w:hAnsi="Cambria"/>
          <w:sz w:val="20"/>
          <w:szCs w:val="20"/>
          <w:lang w:val="en-GB"/>
        </w:rPr>
        <w:t>One Planet</w:t>
      </w:r>
      <w:r>
        <w:rPr>
          <w:rStyle w:val="formblue"/>
          <w:rFonts w:ascii="Cambria" w:hAnsi="Cambria"/>
          <w:sz w:val="20"/>
          <w:szCs w:val="20"/>
          <w:lang w:val="en-GB"/>
        </w:rPr>
        <w:t xml:space="preserve"> SPP programme)</w:t>
      </w:r>
      <w:r w:rsidRPr="0094511B">
        <w:rPr>
          <w:rStyle w:val="formblue"/>
          <w:rFonts w:ascii="Cambria" w:hAnsi="Cambria"/>
          <w:sz w:val="20"/>
          <w:szCs w:val="20"/>
          <w:lang w:val="en-GB"/>
        </w:rPr>
        <w:t xml:space="preserve">. </w:t>
      </w:r>
    </w:p>
    <w:p w14:paraId="1EFCD030" w14:textId="77777777" w:rsidR="00CA64E2" w:rsidRDefault="00CA64E2" w:rsidP="0045555F">
      <w:pPr>
        <w:spacing w:before="60" w:after="0" w:line="240" w:lineRule="auto"/>
        <w:jc w:val="both"/>
        <w:rPr>
          <w:rStyle w:val="formblue"/>
          <w:rFonts w:ascii="Cambria" w:hAnsi="Cambria"/>
          <w:sz w:val="20"/>
          <w:szCs w:val="20"/>
          <w:lang w:val="en-GB"/>
        </w:rPr>
      </w:pPr>
    </w:p>
    <w:p w14:paraId="49B7294C" w14:textId="103DC581" w:rsidR="0045555F" w:rsidRDefault="0045555F" w:rsidP="0045555F">
      <w:pPr>
        <w:spacing w:before="60" w:after="0" w:line="240" w:lineRule="auto"/>
        <w:jc w:val="both"/>
        <w:rPr>
          <w:rFonts w:ascii="Cambria" w:eastAsia="Times New Roman" w:hAnsi="Cambria"/>
          <w:sz w:val="20"/>
          <w:szCs w:val="20"/>
          <w:lang w:val="en-GB"/>
        </w:rPr>
      </w:pPr>
      <w:r>
        <w:rPr>
          <w:rStyle w:val="formblue"/>
          <w:rFonts w:ascii="Cambria" w:hAnsi="Cambria"/>
          <w:sz w:val="20"/>
          <w:szCs w:val="20"/>
          <w:lang w:val="en-GB"/>
        </w:rPr>
        <w:t xml:space="preserve">The </w:t>
      </w:r>
      <w:r w:rsidR="000F4443">
        <w:rPr>
          <w:rStyle w:val="formblue"/>
          <w:rFonts w:ascii="Cambria" w:hAnsi="Cambria"/>
          <w:sz w:val="20"/>
          <w:szCs w:val="20"/>
          <w:lang w:val="en-GB"/>
        </w:rPr>
        <w:t>One Planet</w:t>
      </w:r>
      <w:r>
        <w:rPr>
          <w:rStyle w:val="formblue"/>
          <w:rFonts w:ascii="Cambria" w:hAnsi="Cambria"/>
          <w:sz w:val="20"/>
          <w:szCs w:val="20"/>
          <w:lang w:val="en-GB"/>
        </w:rPr>
        <w:t xml:space="preserve"> SPP programme is open to all organizations and experts that are interested in joining a collaborative platform to sup</w:t>
      </w:r>
      <w:r w:rsidR="00CA64E2">
        <w:rPr>
          <w:rStyle w:val="formblue"/>
          <w:rFonts w:ascii="Cambria" w:hAnsi="Cambria"/>
          <w:sz w:val="20"/>
          <w:szCs w:val="20"/>
          <w:lang w:val="en-GB"/>
        </w:rPr>
        <w:t xml:space="preserve">port the implementation of </w:t>
      </w:r>
      <w:r w:rsidR="00184BCD">
        <w:rPr>
          <w:rStyle w:val="formblue"/>
          <w:rFonts w:ascii="Cambria" w:hAnsi="Cambria"/>
          <w:sz w:val="20"/>
          <w:szCs w:val="20"/>
          <w:lang w:val="en-GB"/>
        </w:rPr>
        <w:t>SPP policies, initiatives and activities</w:t>
      </w:r>
      <w:r>
        <w:rPr>
          <w:rStyle w:val="formblue"/>
          <w:rFonts w:ascii="Cambria" w:hAnsi="Cambria"/>
          <w:sz w:val="20"/>
          <w:szCs w:val="20"/>
          <w:lang w:val="en-GB"/>
        </w:rPr>
        <w:t xml:space="preserve">. </w:t>
      </w:r>
      <w:r w:rsidRPr="0094511B">
        <w:rPr>
          <w:rStyle w:val="formblue"/>
          <w:rFonts w:ascii="Cambria" w:hAnsi="Cambria"/>
          <w:sz w:val="20"/>
          <w:szCs w:val="20"/>
          <w:lang w:val="en-GB"/>
        </w:rPr>
        <w:t xml:space="preserve">In order for the </w:t>
      </w:r>
      <w:r w:rsidR="00CA64E2">
        <w:rPr>
          <w:rFonts w:ascii="Cambria" w:eastAsia="Times New Roman" w:hAnsi="Cambria"/>
          <w:sz w:val="20"/>
          <w:szCs w:val="20"/>
          <w:lang w:val="en-GB"/>
        </w:rPr>
        <w:t>Multi</w:t>
      </w:r>
      <w:r w:rsidR="00532C58">
        <w:rPr>
          <w:rFonts w:ascii="Cambria" w:eastAsia="Times New Roman" w:hAnsi="Cambria"/>
          <w:sz w:val="20"/>
          <w:szCs w:val="20"/>
          <w:lang w:val="en-GB"/>
        </w:rPr>
        <w:t>-</w:t>
      </w:r>
      <w:r w:rsidRPr="0094511B">
        <w:rPr>
          <w:rFonts w:ascii="Cambria" w:eastAsia="Times New Roman" w:hAnsi="Cambria"/>
          <w:sz w:val="20"/>
          <w:szCs w:val="20"/>
          <w:lang w:val="en-GB"/>
        </w:rPr>
        <w:t>stakeholder Advisory Committee (MAC)</w:t>
      </w:r>
      <w:r w:rsidR="00184BCD">
        <w:rPr>
          <w:rFonts w:ascii="Cambria" w:eastAsia="Times New Roman" w:hAnsi="Cambria"/>
          <w:sz w:val="20"/>
          <w:szCs w:val="20"/>
          <w:lang w:val="en-GB"/>
        </w:rPr>
        <w:t xml:space="preserve"> of this programme</w:t>
      </w:r>
      <w:r w:rsidRPr="0094511B">
        <w:rPr>
          <w:rFonts w:ascii="Cambria" w:eastAsia="Times New Roman" w:hAnsi="Cambria"/>
          <w:sz w:val="20"/>
          <w:szCs w:val="20"/>
          <w:lang w:val="en-GB"/>
        </w:rPr>
        <w:t xml:space="preserve"> to approve your application, we kindly ask you to fill </w:t>
      </w:r>
      <w:r>
        <w:rPr>
          <w:rFonts w:ascii="Cambria" w:eastAsia="Times New Roman" w:hAnsi="Cambria"/>
          <w:sz w:val="20"/>
          <w:szCs w:val="20"/>
          <w:lang w:val="en-GB"/>
        </w:rPr>
        <w:t xml:space="preserve">in and sign </w:t>
      </w:r>
      <w:r w:rsidRPr="0094511B">
        <w:rPr>
          <w:rFonts w:ascii="Cambria" w:eastAsia="Times New Roman" w:hAnsi="Cambria"/>
          <w:sz w:val="20"/>
          <w:szCs w:val="20"/>
          <w:lang w:val="en-GB"/>
        </w:rPr>
        <w:t>this form</w:t>
      </w:r>
      <w:r>
        <w:rPr>
          <w:rFonts w:ascii="Cambria" w:eastAsia="Times New Roman" w:hAnsi="Cambria"/>
          <w:sz w:val="20"/>
          <w:szCs w:val="20"/>
          <w:lang w:val="en-GB"/>
        </w:rPr>
        <w:t xml:space="preserve">, as well as the partner declaration included in </w:t>
      </w:r>
      <w:r w:rsidR="00532C58">
        <w:rPr>
          <w:rFonts w:ascii="Cambria" w:eastAsia="Times New Roman" w:hAnsi="Cambria"/>
          <w:sz w:val="20"/>
          <w:szCs w:val="20"/>
          <w:lang w:val="en-GB"/>
        </w:rPr>
        <w:t>A</w:t>
      </w:r>
      <w:r>
        <w:rPr>
          <w:rFonts w:ascii="Cambria" w:eastAsia="Times New Roman" w:hAnsi="Cambria"/>
          <w:sz w:val="20"/>
          <w:szCs w:val="20"/>
          <w:lang w:val="en-GB"/>
        </w:rPr>
        <w:t xml:space="preserve">nnex 1. </w:t>
      </w:r>
      <w:r w:rsidRPr="0094511B">
        <w:rPr>
          <w:rFonts w:ascii="Cambria" w:eastAsia="Times New Roman" w:hAnsi="Cambria"/>
          <w:sz w:val="20"/>
          <w:szCs w:val="20"/>
          <w:lang w:val="en-GB"/>
        </w:rPr>
        <w:t>The Coordination Desk</w:t>
      </w:r>
      <w:r>
        <w:rPr>
          <w:rFonts w:ascii="Cambria" w:eastAsia="Times New Roman" w:hAnsi="Cambria"/>
          <w:sz w:val="20"/>
          <w:szCs w:val="20"/>
          <w:lang w:val="en-GB"/>
        </w:rPr>
        <w:t xml:space="preserve"> of the programme</w:t>
      </w:r>
      <w:r w:rsidR="00706205">
        <w:rPr>
          <w:rFonts w:ascii="Cambria" w:eastAsia="Times New Roman" w:hAnsi="Cambria"/>
          <w:sz w:val="20"/>
          <w:szCs w:val="20"/>
          <w:lang w:val="en-GB"/>
        </w:rPr>
        <w:t>, which is staffed by UN Environment</w:t>
      </w:r>
      <w:r w:rsidR="00184BCD">
        <w:rPr>
          <w:rFonts w:ascii="Cambria" w:eastAsia="Times New Roman" w:hAnsi="Cambria"/>
          <w:sz w:val="20"/>
          <w:szCs w:val="20"/>
          <w:lang w:val="en-GB"/>
        </w:rPr>
        <w:t xml:space="preserve">, </w:t>
      </w:r>
      <w:r w:rsidR="00D67C9A">
        <w:rPr>
          <w:rFonts w:ascii="Cambria" w:eastAsia="Times New Roman" w:hAnsi="Cambria"/>
          <w:sz w:val="20"/>
          <w:szCs w:val="20"/>
          <w:lang w:val="en-GB"/>
        </w:rPr>
        <w:t xml:space="preserve">the </w:t>
      </w:r>
      <w:r w:rsidR="00532C58">
        <w:rPr>
          <w:rFonts w:ascii="Cambria" w:eastAsia="Times New Roman" w:hAnsi="Cambria"/>
          <w:sz w:val="20"/>
          <w:szCs w:val="20"/>
          <w:lang w:val="en-GB"/>
        </w:rPr>
        <w:t>Korea Environmental Industry &amp; Technology Institute (</w:t>
      </w:r>
      <w:r w:rsidR="00184BCD">
        <w:rPr>
          <w:rFonts w:ascii="Cambria" w:eastAsia="Times New Roman" w:hAnsi="Cambria"/>
          <w:sz w:val="20"/>
          <w:szCs w:val="20"/>
          <w:lang w:val="en-GB"/>
        </w:rPr>
        <w:t>KEITI</w:t>
      </w:r>
      <w:r w:rsidR="00532C58">
        <w:rPr>
          <w:rFonts w:ascii="Cambria" w:eastAsia="Times New Roman" w:hAnsi="Cambria"/>
          <w:sz w:val="20"/>
          <w:szCs w:val="20"/>
          <w:lang w:val="en-GB"/>
        </w:rPr>
        <w:t>)</w:t>
      </w:r>
      <w:r w:rsidR="00184BCD">
        <w:rPr>
          <w:rFonts w:ascii="Cambria" w:eastAsia="Times New Roman" w:hAnsi="Cambria"/>
          <w:sz w:val="20"/>
          <w:szCs w:val="20"/>
          <w:lang w:val="en-GB"/>
        </w:rPr>
        <w:t xml:space="preserve"> and ICLEI</w:t>
      </w:r>
      <w:r w:rsidR="00532C58">
        <w:rPr>
          <w:rFonts w:ascii="Cambria" w:eastAsia="Times New Roman" w:hAnsi="Cambria"/>
          <w:sz w:val="20"/>
          <w:szCs w:val="20"/>
          <w:lang w:val="en-GB"/>
        </w:rPr>
        <w:t>-Local Governments for Sustainability</w:t>
      </w:r>
      <w:r w:rsidR="00184BCD">
        <w:rPr>
          <w:rFonts w:ascii="Cambria" w:eastAsia="Times New Roman" w:hAnsi="Cambria"/>
          <w:sz w:val="20"/>
          <w:szCs w:val="20"/>
          <w:lang w:val="en-GB"/>
        </w:rPr>
        <w:t xml:space="preserve">, </w:t>
      </w:r>
      <w:r w:rsidRPr="0094511B">
        <w:rPr>
          <w:rFonts w:ascii="Cambria" w:eastAsia="Times New Roman" w:hAnsi="Cambria"/>
          <w:sz w:val="20"/>
          <w:szCs w:val="20"/>
          <w:lang w:val="en-GB"/>
        </w:rPr>
        <w:t>may request additional information</w:t>
      </w:r>
      <w:r>
        <w:rPr>
          <w:rFonts w:ascii="Cambria" w:eastAsia="Times New Roman" w:hAnsi="Cambria"/>
          <w:sz w:val="20"/>
          <w:szCs w:val="20"/>
          <w:lang w:val="en-GB"/>
        </w:rPr>
        <w:t xml:space="preserve"> from applicants if necessary.</w:t>
      </w:r>
    </w:p>
    <w:p w14:paraId="4DB4DDAE" w14:textId="64082176" w:rsidR="00AF3C12" w:rsidRPr="00D67C9A" w:rsidRDefault="00D67C9A" w:rsidP="00D67C9A">
      <w:pPr>
        <w:spacing w:before="60"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Partners are required to p</w:t>
      </w:r>
      <w:r w:rsidR="00AF3C12" w:rsidRPr="00D67C9A">
        <w:rPr>
          <w:rFonts w:eastAsia="Times New Roman"/>
          <w:sz w:val="20"/>
          <w:szCs w:val="20"/>
        </w:rPr>
        <w:t xml:space="preserve">rovide reporting on their SPP-related activities </w:t>
      </w:r>
      <w:r w:rsidR="00AF3C12" w:rsidRPr="00D67C9A">
        <w:rPr>
          <w:rFonts w:eastAsia="Times New Roman"/>
          <w:b/>
          <w:sz w:val="20"/>
          <w:szCs w:val="20"/>
        </w:rPr>
        <w:t>once a year</w:t>
      </w:r>
      <w:r>
        <w:rPr>
          <w:rFonts w:eastAsia="Times New Roman"/>
          <w:sz w:val="20"/>
          <w:szCs w:val="20"/>
        </w:rPr>
        <w:t xml:space="preserve"> and are encourage</w:t>
      </w:r>
      <w:r w:rsidR="000D53CD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 xml:space="preserve"> to p</w:t>
      </w:r>
      <w:r w:rsidR="00AF3C12" w:rsidRPr="00D67C9A">
        <w:rPr>
          <w:rFonts w:eastAsia="Times New Roman"/>
          <w:sz w:val="20"/>
          <w:szCs w:val="20"/>
        </w:rPr>
        <w:t xml:space="preserve">articipate in </w:t>
      </w:r>
      <w:r>
        <w:rPr>
          <w:rFonts w:eastAsia="Times New Roman"/>
          <w:sz w:val="20"/>
          <w:szCs w:val="20"/>
        </w:rPr>
        <w:t xml:space="preserve">the activities of one or more of the programme’s working groups. </w:t>
      </w:r>
    </w:p>
    <w:p w14:paraId="351F405B" w14:textId="77777777" w:rsidR="00AF3C12" w:rsidRPr="00AF3C12" w:rsidRDefault="00AF3C12" w:rsidP="00AF3C12">
      <w:pPr>
        <w:spacing w:before="60" w:after="0" w:line="240" w:lineRule="auto"/>
        <w:rPr>
          <w:rFonts w:eastAsia="Times New Roman"/>
          <w:sz w:val="20"/>
          <w:szCs w:val="20"/>
        </w:rPr>
      </w:pPr>
    </w:p>
    <w:p w14:paraId="1630A269" w14:textId="161CF66F" w:rsidR="0045555F" w:rsidRDefault="0045555F" w:rsidP="0045555F">
      <w:pPr>
        <w:spacing w:before="60" w:after="0" w:line="240" w:lineRule="auto"/>
        <w:rPr>
          <w:rFonts w:eastAsia="Times New Roman"/>
          <w:sz w:val="20"/>
          <w:szCs w:val="20"/>
        </w:rPr>
      </w:pPr>
      <w:r w:rsidRPr="00476FE2">
        <w:rPr>
          <w:rFonts w:eastAsia="Times New Roman"/>
          <w:sz w:val="20"/>
          <w:szCs w:val="20"/>
        </w:rPr>
        <w:t>For questions, please contact</w:t>
      </w:r>
      <w:r w:rsidR="00C80B25">
        <w:rPr>
          <w:rFonts w:eastAsia="Times New Roman"/>
          <w:sz w:val="20"/>
          <w:szCs w:val="20"/>
        </w:rPr>
        <w:t xml:space="preserve"> Mr. </w:t>
      </w:r>
      <w:r w:rsidR="00706205">
        <w:rPr>
          <w:rFonts w:eastAsia="Times New Roman"/>
          <w:sz w:val="20"/>
          <w:szCs w:val="20"/>
        </w:rPr>
        <w:t>Farid Yaker, UN Environment</w:t>
      </w:r>
      <w:r w:rsidR="00532C58">
        <w:rPr>
          <w:rFonts w:eastAsia="Times New Roman"/>
          <w:sz w:val="20"/>
          <w:szCs w:val="20"/>
        </w:rPr>
        <w:t xml:space="preserve"> Programme Officer at</w:t>
      </w:r>
      <w:r w:rsidRPr="00476FE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farid.yaker@unep.org</w:t>
      </w:r>
      <w:r w:rsidR="007E7E2D">
        <w:rPr>
          <w:rFonts w:eastAsia="Times New Roman"/>
          <w:sz w:val="20"/>
          <w:szCs w:val="20"/>
        </w:rPr>
        <w:t xml:space="preserve"> </w:t>
      </w:r>
    </w:p>
    <w:p w14:paraId="12B8314A" w14:textId="3EE45F3A" w:rsidR="0045555F" w:rsidRDefault="0045555F" w:rsidP="0045555F">
      <w:pPr>
        <w:spacing w:before="60" w:after="0" w:line="240" w:lineRule="auto"/>
        <w:rPr>
          <w:rStyle w:val="formblue"/>
          <w:rFonts w:eastAsia="Times New Roman"/>
          <w:sz w:val="20"/>
          <w:szCs w:val="20"/>
          <w:lang w:val="en-GB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00"/>
        <w:gridCol w:w="1135"/>
        <w:gridCol w:w="360"/>
        <w:gridCol w:w="532"/>
        <w:gridCol w:w="638"/>
        <w:gridCol w:w="496"/>
        <w:gridCol w:w="1574"/>
        <w:gridCol w:w="410"/>
        <w:gridCol w:w="1300"/>
        <w:gridCol w:w="1890"/>
      </w:tblGrid>
      <w:tr w:rsidR="007E7E2D" w:rsidRPr="002E442F" w14:paraId="2A1AE2BA" w14:textId="77777777" w:rsidTr="00F6220E">
        <w:tc>
          <w:tcPr>
            <w:tcW w:w="9535" w:type="dxa"/>
            <w:gridSpan w:val="10"/>
            <w:shd w:val="clear" w:color="auto" w:fill="95B3D7" w:themeFill="accent1" w:themeFillTint="99"/>
          </w:tcPr>
          <w:p w14:paraId="6A8C796B" w14:textId="7CC3C73B" w:rsidR="007E7E2D" w:rsidRPr="007E7E2D" w:rsidRDefault="00EB33E6" w:rsidP="007E7E2D">
            <w:pPr>
              <w:spacing w:before="60"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E7E2D">
              <w:rPr>
                <w:rFonts w:asciiTheme="majorHAnsi" w:eastAsia="Times New Roman" w:hAnsiTheme="majorHAnsi"/>
                <w:b/>
                <w:sz w:val="20"/>
                <w:szCs w:val="20"/>
              </w:rPr>
              <w:t>GENERAL INFORMATION ABOUT THE ORGANIZATION/EXPERT</w:t>
            </w:r>
          </w:p>
        </w:tc>
      </w:tr>
      <w:tr w:rsidR="007E7E2D" w:rsidRPr="002E442F" w14:paraId="7DE52B72" w14:textId="77777777" w:rsidTr="00F6220E">
        <w:tc>
          <w:tcPr>
            <w:tcW w:w="2335" w:type="dxa"/>
            <w:gridSpan w:val="2"/>
          </w:tcPr>
          <w:p w14:paraId="0A14BA1E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Name of the organization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/expert</w:t>
            </w:r>
          </w:p>
        </w:tc>
        <w:tc>
          <w:tcPr>
            <w:tcW w:w="7200" w:type="dxa"/>
            <w:gridSpan w:val="8"/>
          </w:tcPr>
          <w:p w14:paraId="5834D53B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3F4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7E7E2D" w:rsidRPr="002E442F" w14:paraId="6DCE4AD6" w14:textId="77777777" w:rsidTr="00F6220E">
        <w:tc>
          <w:tcPr>
            <w:tcW w:w="2335" w:type="dxa"/>
            <w:gridSpan w:val="2"/>
          </w:tcPr>
          <w:p w14:paraId="5BC0ADA6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Type of organization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(if applicable)</w:t>
            </w:r>
          </w:p>
        </w:tc>
        <w:tc>
          <w:tcPr>
            <w:tcW w:w="7200" w:type="dxa"/>
            <w:gridSpan w:val="8"/>
          </w:tcPr>
          <w:p w14:paraId="09D28F40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7E7E2D" w:rsidRPr="002E442F" w14:paraId="74E97396" w14:textId="77777777" w:rsidTr="00F6220E">
        <w:tc>
          <w:tcPr>
            <w:tcW w:w="2335" w:type="dxa"/>
            <w:gridSpan w:val="2"/>
          </w:tcPr>
          <w:p w14:paraId="1E19E39D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Website</w:t>
            </w:r>
          </w:p>
        </w:tc>
        <w:tc>
          <w:tcPr>
            <w:tcW w:w="7200" w:type="dxa"/>
            <w:gridSpan w:val="8"/>
          </w:tcPr>
          <w:p w14:paraId="623DB8DA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7E7E2D" w:rsidRPr="002E442F" w14:paraId="6A9341AD" w14:textId="77777777" w:rsidTr="00F6220E">
        <w:tc>
          <w:tcPr>
            <w:tcW w:w="2335" w:type="dxa"/>
            <w:gridSpan w:val="2"/>
          </w:tcPr>
          <w:p w14:paraId="3B042D04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Description of your organization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/expertise</w:t>
            </w:r>
          </w:p>
        </w:tc>
        <w:tc>
          <w:tcPr>
            <w:tcW w:w="7200" w:type="dxa"/>
            <w:gridSpan w:val="8"/>
          </w:tcPr>
          <w:p w14:paraId="2A3FBF1B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7E7E2D" w:rsidRPr="002E442F" w14:paraId="7E68C7B6" w14:textId="77777777" w:rsidTr="00F6220E">
        <w:tc>
          <w:tcPr>
            <w:tcW w:w="2335" w:type="dxa"/>
            <w:gridSpan w:val="2"/>
          </w:tcPr>
          <w:p w14:paraId="2E4B8601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Type of stakeholder </w:t>
            </w:r>
          </w:p>
          <w:p w14:paraId="0EC9E3A5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2260AD61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(If you tick more than one box, please make sure they correspond to types of stakeholders that are compatible)</w:t>
            </w:r>
          </w:p>
        </w:tc>
        <w:tc>
          <w:tcPr>
            <w:tcW w:w="3600" w:type="dxa"/>
            <w:gridSpan w:val="5"/>
            <w:tcBorders>
              <w:right w:val="single" w:sz="4" w:space="0" w:color="FFFFFF" w:themeColor="background1"/>
            </w:tcBorders>
          </w:tcPr>
          <w:p w14:paraId="71E833FB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Government –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public institution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14:paraId="741F2AE7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Government – state/regional/local</w:t>
            </w:r>
          </w:p>
          <w:p w14:paraId="6ABDD088" w14:textId="77777777" w:rsidR="007E7E2D" w:rsidRPr="00412F51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United Na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tions / Specialized A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gency</w:t>
            </w:r>
          </w:p>
          <w:p w14:paraId="0EF5F1E9" w14:textId="77777777" w:rsidR="007E7E2D" w:rsidRPr="00412F51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Multilateral Development Bank</w:t>
            </w:r>
          </w:p>
          <w:p w14:paraId="0C4E3ED4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Other intergovernmental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organization</w:t>
            </w:r>
          </w:p>
          <w:p w14:paraId="30CD13EC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Private sector – large company</w:t>
            </w:r>
          </w:p>
          <w:p w14:paraId="46821475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443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Private sector – small company</w:t>
            </w:r>
          </w:p>
          <w:p w14:paraId="0757B089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Expert Consultancies</w:t>
            </w:r>
          </w:p>
          <w:p w14:paraId="4A1C3E0D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7933D3">
              <w:rPr>
                <w:rFonts w:asciiTheme="majorHAnsi" w:eastAsia="Times New Roman" w:hAnsiTheme="majorHAnsi"/>
                <w:sz w:val="20"/>
                <w:szCs w:val="20"/>
              </w:rPr>
              <w:t>NGO</w:t>
            </w:r>
          </w:p>
          <w:p w14:paraId="38856119" w14:textId="77777777" w:rsidR="007E7E2D" w:rsidRPr="007933D3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Foundation</w:t>
            </w:r>
          </w:p>
          <w:p w14:paraId="6FEAD6E4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FFFFFF" w:themeColor="background1"/>
            </w:tcBorders>
          </w:tcPr>
          <w:p w14:paraId="1F42EEBA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Academic institution / research center</w:t>
            </w:r>
          </w:p>
          <w:p w14:paraId="65CD1FD3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Other not-for-profit entities</w:t>
            </w:r>
          </w:p>
          <w:p w14:paraId="094ABBB8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Individual Expert</w:t>
            </w:r>
          </w:p>
          <w:p w14:paraId="1310420F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Media</w:t>
            </w:r>
          </w:p>
          <w:p w14:paraId="71C30679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Partnership / ne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twork / c</w:t>
            </w:r>
            <w:r w:rsidRPr="00412F51">
              <w:rPr>
                <w:rFonts w:asciiTheme="majorHAnsi" w:eastAsia="Times New Roman" w:hAnsiTheme="majorHAnsi"/>
                <w:sz w:val="20"/>
                <w:szCs w:val="20"/>
              </w:rPr>
              <w:t>onsortium</w:t>
            </w:r>
          </w:p>
          <w:p w14:paraId="61DC45AB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Information/tool provider</w:t>
            </w:r>
          </w:p>
          <w:p w14:paraId="5A6998BF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Industry Association</w:t>
            </w:r>
          </w:p>
          <w:p w14:paraId="2015B93F" w14:textId="77777777" w:rsidR="007E7E2D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Certification/Labelling/Standards organization </w:t>
            </w:r>
          </w:p>
          <w:p w14:paraId="7C7061E7" w14:textId="77777777" w:rsidR="007E7E2D" w:rsidRPr="002E442F" w:rsidRDefault="007E7E2D" w:rsidP="007E7E2D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Other: ……………………………………………………</w:t>
            </w:r>
          </w:p>
        </w:tc>
      </w:tr>
      <w:tr w:rsidR="007E7E2D" w:rsidRPr="002E442F" w14:paraId="71C4768F" w14:textId="77777777" w:rsidTr="00F6220E">
        <w:tc>
          <w:tcPr>
            <w:tcW w:w="9535" w:type="dxa"/>
            <w:gridSpan w:val="10"/>
            <w:shd w:val="clear" w:color="auto" w:fill="95B3D7" w:themeFill="accent1" w:themeFillTint="99"/>
          </w:tcPr>
          <w:p w14:paraId="05D2599C" w14:textId="0FD96FB4" w:rsidR="007E7E2D" w:rsidRPr="002E442F" w:rsidRDefault="007E7E2D" w:rsidP="007E7E2D">
            <w:pPr>
              <w:spacing w:before="60"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b/>
                <w:sz w:val="20"/>
                <w:szCs w:val="20"/>
              </w:rPr>
              <w:lastRenderedPageBreak/>
              <w:t>MAIN CONTACT</w:t>
            </w:r>
            <w:r w:rsidR="008E08E2">
              <w:rPr>
                <w:rFonts w:asciiTheme="majorHAnsi" w:eastAsia="Times New Roman" w:hAnsiTheme="majorHAnsi"/>
                <w:b/>
                <w:sz w:val="20"/>
                <w:szCs w:val="20"/>
              </w:rPr>
              <w:t>S</w:t>
            </w:r>
            <w:r w:rsidRPr="002E442F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OF YOUR ORGANIZATION</w:t>
            </w:r>
          </w:p>
        </w:tc>
      </w:tr>
      <w:tr w:rsidR="008E08E2" w:rsidRPr="002E442F" w14:paraId="791A24FC" w14:textId="77777777" w:rsidTr="00F6220E">
        <w:tc>
          <w:tcPr>
            <w:tcW w:w="9535" w:type="dxa"/>
            <w:gridSpan w:val="10"/>
            <w:shd w:val="clear" w:color="auto" w:fill="95B3D7" w:themeFill="accent1" w:themeFillTint="99"/>
          </w:tcPr>
          <w:p w14:paraId="254C3F03" w14:textId="7B09E203" w:rsidR="008E08E2" w:rsidRPr="002E442F" w:rsidRDefault="008E08E2" w:rsidP="007E7E2D">
            <w:pPr>
              <w:spacing w:before="60"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Principal representative</w:t>
            </w:r>
          </w:p>
        </w:tc>
      </w:tr>
      <w:tr w:rsidR="00EB33E6" w:rsidRPr="002E442F" w14:paraId="5F886349" w14:textId="0840165A" w:rsidTr="00F6220E">
        <w:tc>
          <w:tcPr>
            <w:tcW w:w="2695" w:type="dxa"/>
            <w:gridSpan w:val="3"/>
          </w:tcPr>
          <w:p w14:paraId="19053154" w14:textId="77777777" w:rsidR="00EB33E6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Title</w:t>
            </w:r>
          </w:p>
          <w:p w14:paraId="77423436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1BB70DA2" w14:textId="77777777" w:rsidR="00EB33E6" w:rsidRPr="002E442F" w:rsidRDefault="00EB33E6" w:rsidP="00EB33E6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First name</w:t>
            </w:r>
          </w:p>
          <w:p w14:paraId="38DBB3AA" w14:textId="5892B367" w:rsidR="00EB33E6" w:rsidRPr="002E442F" w:rsidRDefault="00EB33E6" w:rsidP="00EB33E6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38FACC7A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Last name</w:t>
            </w:r>
          </w:p>
          <w:p w14:paraId="1DA62ABA" w14:textId="088333D3" w:rsidR="00EB33E6" w:rsidRPr="002E442F" w:rsidRDefault="00EB33E6" w:rsidP="00250180">
            <w:pPr>
              <w:spacing w:after="0" w:line="240" w:lineRule="auto"/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250180" w:rsidRPr="002E442F" w14:paraId="633C6C2E" w14:textId="77777777" w:rsidTr="00F6220E">
        <w:trPr>
          <w:trHeight w:val="620"/>
        </w:trPr>
        <w:tc>
          <w:tcPr>
            <w:tcW w:w="2695" w:type="dxa"/>
            <w:gridSpan w:val="3"/>
          </w:tcPr>
          <w:p w14:paraId="0E55E241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Position</w:t>
            </w:r>
          </w:p>
          <w:p w14:paraId="0FD59F53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114DE01D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Expertise/Bio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739B6B69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Procurement</w:t>
            </w:r>
          </w:p>
          <w:p w14:paraId="2C7481CC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Policy</w:t>
            </w:r>
          </w:p>
          <w:p w14:paraId="0CA44342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Economics</w:t>
            </w:r>
          </w:p>
          <w:p w14:paraId="14B4EDC8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Fundraising</w:t>
            </w:r>
          </w:p>
          <w:p w14:paraId="73EDB20A" w14:textId="4AC55139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FFFFFF" w:themeColor="background1"/>
            </w:tcBorders>
          </w:tcPr>
          <w:p w14:paraId="0AB34956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Project Management</w:t>
            </w:r>
          </w:p>
          <w:p w14:paraId="1B1127DC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Business Management</w:t>
            </w:r>
          </w:p>
          <w:p w14:paraId="00D41529" w14:textId="7C32DE90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Networks</w:t>
            </w:r>
          </w:p>
        </w:tc>
      </w:tr>
      <w:tr w:rsidR="00EB33E6" w:rsidRPr="00751517" w14:paraId="07D618B0" w14:textId="77777777" w:rsidTr="00F6220E">
        <w:tc>
          <w:tcPr>
            <w:tcW w:w="2695" w:type="dxa"/>
            <w:gridSpan w:val="3"/>
          </w:tcPr>
          <w:p w14:paraId="200F19F3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Email</w:t>
            </w:r>
          </w:p>
          <w:p w14:paraId="7E633A2B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6840" w:type="dxa"/>
            <w:gridSpan w:val="7"/>
          </w:tcPr>
          <w:p w14:paraId="19938BAE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Mailing address</w:t>
            </w:r>
          </w:p>
          <w:p w14:paraId="755CE550" w14:textId="4C625C1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EB33E6" w:rsidRPr="002E442F" w14:paraId="46F8646A" w14:textId="77777777" w:rsidTr="00F6220E">
        <w:tc>
          <w:tcPr>
            <w:tcW w:w="2695" w:type="dxa"/>
            <w:gridSpan w:val="3"/>
          </w:tcPr>
          <w:p w14:paraId="3B7DDDB2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Telephone</w:t>
            </w:r>
          </w:p>
          <w:p w14:paraId="66AED39F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BF9726C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Fax</w:t>
            </w:r>
          </w:p>
          <w:p w14:paraId="0BA77626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</w:tcPr>
          <w:p w14:paraId="5C93DDF7" w14:textId="77777777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Country</w:t>
            </w:r>
          </w:p>
          <w:p w14:paraId="263B2B49" w14:textId="2FB7449E" w:rsidR="00EB33E6" w:rsidRPr="002E442F" w:rsidRDefault="00EB33E6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8E08E2" w:rsidRPr="002E442F" w14:paraId="15B58DF0" w14:textId="77777777" w:rsidTr="00F6220E">
        <w:tc>
          <w:tcPr>
            <w:tcW w:w="9535" w:type="dxa"/>
            <w:gridSpan w:val="10"/>
          </w:tcPr>
          <w:p w14:paraId="071D9A4F" w14:textId="6A8ADC74" w:rsidR="008E08E2" w:rsidRPr="008E08E2" w:rsidRDefault="008E08E2" w:rsidP="008E08E2">
            <w:pPr>
              <w:spacing w:before="60"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08E2">
              <w:rPr>
                <w:rFonts w:asciiTheme="majorHAnsi" w:eastAsia="Times New Roman" w:hAnsiTheme="majorHAnsi"/>
                <w:b/>
                <w:sz w:val="20"/>
                <w:szCs w:val="20"/>
              </w:rPr>
              <w:t>Alternate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representative </w:t>
            </w:r>
            <w:r w:rsidRPr="008E08E2">
              <w:rPr>
                <w:rFonts w:asciiTheme="majorHAnsi" w:eastAsia="Times New Roman" w:hAnsiTheme="majorHAnsi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or other relevant contacts, if applicable)</w:t>
            </w:r>
          </w:p>
        </w:tc>
      </w:tr>
      <w:tr w:rsidR="009F6244" w:rsidRPr="00751517" w14:paraId="287A65DD" w14:textId="77777777" w:rsidTr="00BD237B">
        <w:tc>
          <w:tcPr>
            <w:tcW w:w="2695" w:type="dxa"/>
            <w:gridSpan w:val="3"/>
            <w:tcBorders>
              <w:bottom w:val="single" w:sz="4" w:space="0" w:color="auto"/>
            </w:tcBorders>
          </w:tcPr>
          <w:p w14:paraId="59776ABE" w14:textId="77777777" w:rsidR="008E08E2" w:rsidRDefault="008E08E2" w:rsidP="008E08E2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Title</w:t>
            </w:r>
          </w:p>
          <w:p w14:paraId="3040CF26" w14:textId="5546D05E" w:rsidR="009F6244" w:rsidRPr="002E442F" w:rsidRDefault="008E08E2" w:rsidP="008E08E2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5"/>
            <w:tcBorders>
              <w:bottom w:val="single" w:sz="4" w:space="0" w:color="auto"/>
            </w:tcBorders>
          </w:tcPr>
          <w:p w14:paraId="7E187883" w14:textId="77777777" w:rsidR="009F6244" w:rsidRPr="008647E8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t>First name</w:t>
            </w:r>
          </w:p>
          <w:p w14:paraId="4157BE58" w14:textId="0BD42A83" w:rsidR="009F6244" w:rsidRPr="008647E8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4CD211CE" w14:textId="77777777" w:rsidR="009F6244" w:rsidRPr="008647E8" w:rsidRDefault="009F6244" w:rsidP="00EB33E6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t>Last name</w:t>
            </w:r>
          </w:p>
          <w:p w14:paraId="5E2E1221" w14:textId="3201E65A" w:rsidR="009F6244" w:rsidRPr="008647E8" w:rsidRDefault="009F6244" w:rsidP="00EB33E6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8647E8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8E08E2" w:rsidRPr="002E442F" w14:paraId="5D2C8439" w14:textId="77777777" w:rsidTr="00BD237B">
        <w:trPr>
          <w:trHeight w:val="620"/>
        </w:trPr>
        <w:tc>
          <w:tcPr>
            <w:tcW w:w="2695" w:type="dxa"/>
            <w:gridSpan w:val="3"/>
          </w:tcPr>
          <w:p w14:paraId="1D8FE2ED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Position</w:t>
            </w:r>
          </w:p>
          <w:p w14:paraId="34016C79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35AB37A6" w14:textId="612ABB58" w:rsidR="008E08E2" w:rsidRPr="002E442F" w:rsidRDefault="008E08E2" w:rsidP="00532C5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Expertise</w:t>
            </w:r>
            <w:r w:rsidR="00532C58" w:rsidRPr="002E442F" w:rsidDel="00532C58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gridSpan w:val="3"/>
            <w:tcBorders>
              <w:left w:val="nil"/>
              <w:right w:val="single" w:sz="4" w:space="0" w:color="FFFFFF" w:themeColor="background1"/>
            </w:tcBorders>
          </w:tcPr>
          <w:p w14:paraId="04829F0B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Procurement</w:t>
            </w:r>
          </w:p>
          <w:p w14:paraId="221C2444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Policy</w:t>
            </w:r>
          </w:p>
          <w:p w14:paraId="2CA8122E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Economics</w:t>
            </w:r>
          </w:p>
          <w:p w14:paraId="46CE4182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Fundraising</w:t>
            </w:r>
          </w:p>
          <w:p w14:paraId="71B3E70C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FFFFFF" w:themeColor="background1"/>
            </w:tcBorders>
          </w:tcPr>
          <w:p w14:paraId="1DB3BADC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Project Management</w:t>
            </w:r>
          </w:p>
          <w:p w14:paraId="13145B5F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Business Management</w:t>
            </w:r>
          </w:p>
          <w:p w14:paraId="0F021000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</w:r>
            <w:r w:rsidR="00D74F68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Networks</w:t>
            </w:r>
          </w:p>
        </w:tc>
      </w:tr>
      <w:tr w:rsidR="008E08E2" w:rsidRPr="00751517" w14:paraId="5C821B8F" w14:textId="77777777" w:rsidTr="00BD237B">
        <w:tc>
          <w:tcPr>
            <w:tcW w:w="2695" w:type="dxa"/>
            <w:gridSpan w:val="3"/>
          </w:tcPr>
          <w:p w14:paraId="2B1B23F6" w14:textId="77777777" w:rsidR="008E08E2" w:rsidRPr="002E442F" w:rsidRDefault="008E08E2" w:rsidP="008E08E2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Email</w:t>
            </w:r>
          </w:p>
          <w:p w14:paraId="5E6BA9B9" w14:textId="4B3F52C8" w:rsidR="008E08E2" w:rsidRPr="002E442F" w:rsidRDefault="008E08E2" w:rsidP="008E08E2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14:paraId="635B00D0" w14:textId="471BBF58" w:rsidR="008E08E2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Mailing address</w:t>
            </w:r>
          </w:p>
          <w:p w14:paraId="353B06E7" w14:textId="77777777" w:rsidR="008E08E2" w:rsidRPr="00751517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CL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14:paraId="34848F81" w14:textId="77777777" w:rsidR="008E08E2" w:rsidRPr="002E442F" w:rsidRDefault="008E08E2" w:rsidP="004F6848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9F6244" w:rsidRPr="002E442F" w14:paraId="2712F092" w14:textId="77777777" w:rsidTr="00BD237B">
        <w:tc>
          <w:tcPr>
            <w:tcW w:w="2695" w:type="dxa"/>
            <w:gridSpan w:val="3"/>
          </w:tcPr>
          <w:p w14:paraId="4CE58F18" w14:textId="77777777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t xml:space="preserve">What is your main motivation to participate in the </w:t>
            </w:r>
            <w:r>
              <w:rPr>
                <w:rFonts w:asciiTheme="majorHAnsi" w:hAnsiTheme="majorHAnsi"/>
                <w:sz w:val="20"/>
                <w:szCs w:val="20"/>
              </w:rPr>
              <w:t>programme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3650" w:type="dxa"/>
            <w:gridSpan w:val="5"/>
            <w:tcBorders>
              <w:right w:val="single" w:sz="4" w:space="0" w:color="FFFFFF"/>
            </w:tcBorders>
          </w:tcPr>
          <w:p w14:paraId="3F15EB58" w14:textId="77777777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Adapt, replicate or scale-up projects from other </w:t>
            </w:r>
            <w:r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46F27565" w14:textId="77777777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E8E8925" w14:textId="77777777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Share knowledge on successful initiatives</w:t>
            </w:r>
          </w:p>
          <w:p w14:paraId="1D302809" w14:textId="77777777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B7CA1B5" w14:textId="77777777" w:rsidR="009F6244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Showcase mature projects that can be replicated elsew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>ere</w:t>
            </w:r>
          </w:p>
          <w:p w14:paraId="0172D5FC" w14:textId="77777777" w:rsidR="00D51CDD" w:rsidRDefault="00D51CDD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8F4E802" w14:textId="56A30F45" w:rsidR="00CC6C5F" w:rsidRDefault="00CC6C5F" w:rsidP="00CC6C5F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Find guidance and information on SPP policy development</w:t>
            </w:r>
          </w:p>
          <w:p w14:paraId="57547EAF" w14:textId="77777777" w:rsidR="009F6244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96BC7BE" w14:textId="0205ADA6" w:rsidR="009F6244" w:rsidRPr="002E442F" w:rsidRDefault="009F6244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FFFFFF"/>
            </w:tcBorders>
          </w:tcPr>
          <w:p w14:paraId="7FCF7214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Participate in international meetings</w:t>
            </w:r>
          </w:p>
          <w:p w14:paraId="545858D5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C54CF0D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Obtain funds for projects</w:t>
            </w:r>
          </w:p>
          <w:p w14:paraId="3C98003D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03CE39E" w14:textId="77777777" w:rsidR="009F6244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Provide funding for </w:t>
            </w:r>
            <w:r>
              <w:rPr>
                <w:rFonts w:asciiTheme="majorHAnsi" w:hAnsiTheme="majorHAnsi"/>
                <w:sz w:val="20"/>
                <w:szCs w:val="20"/>
              </w:rPr>
              <w:t>the programme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or projects</w:t>
            </w:r>
          </w:p>
          <w:p w14:paraId="5D38A77D" w14:textId="77777777" w:rsidR="009F6244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6DA7DA5" w14:textId="3AF4D268" w:rsidR="009F6244" w:rsidRPr="002E442F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Other, please describe:</w:t>
            </w:r>
          </w:p>
        </w:tc>
      </w:tr>
      <w:tr w:rsidR="00250180" w:rsidRPr="002E442F" w14:paraId="2F2004D6" w14:textId="77777777" w:rsidTr="00BD237B">
        <w:tc>
          <w:tcPr>
            <w:tcW w:w="2695" w:type="dxa"/>
            <w:gridSpan w:val="3"/>
          </w:tcPr>
          <w:p w14:paraId="1CA3CB69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t>In which world regions do you mainly operate? (please check all that apply)</w:t>
            </w:r>
          </w:p>
        </w:tc>
        <w:tc>
          <w:tcPr>
            <w:tcW w:w="3650" w:type="dxa"/>
            <w:gridSpan w:val="5"/>
            <w:tcBorders>
              <w:bottom w:val="double" w:sz="4" w:space="0" w:color="auto"/>
              <w:right w:val="single" w:sz="4" w:space="0" w:color="FFFFFF"/>
            </w:tcBorders>
          </w:tcPr>
          <w:p w14:paraId="52BF41BA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Global</w:t>
            </w:r>
          </w:p>
        </w:tc>
        <w:tc>
          <w:tcPr>
            <w:tcW w:w="3190" w:type="dxa"/>
            <w:gridSpan w:val="2"/>
            <w:tcBorders>
              <w:left w:val="single" w:sz="4" w:space="0" w:color="FFFFFF"/>
              <w:bottom w:val="double" w:sz="4" w:space="0" w:color="auto"/>
            </w:tcBorders>
          </w:tcPr>
          <w:p w14:paraId="0E495A75" w14:textId="77777777" w:rsidR="00250180" w:rsidRPr="002E442F" w:rsidRDefault="00250180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237B" w:rsidRPr="002E442F" w14:paraId="6E13AD8B" w14:textId="77777777" w:rsidTr="00BD237B"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</w:tcPr>
          <w:p w14:paraId="7A664068" w14:textId="7DD4155D" w:rsidR="00BD237B" w:rsidRPr="002E442F" w:rsidRDefault="00BD237B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Europe</w:t>
            </w:r>
          </w:p>
        </w:tc>
        <w:tc>
          <w:tcPr>
            <w:tcW w:w="202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FBF4F29" w14:textId="7C37A908" w:rsidR="00BD237B" w:rsidRPr="002E442F" w:rsidRDefault="00BD237B" w:rsidP="00BD237B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Western Europe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14:paraId="2EE009AD" w14:textId="42A00C32" w:rsidR="00BD237B" w:rsidRPr="002E442F" w:rsidRDefault="00BD237B" w:rsidP="00BD237B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Eastern Europe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FC1DE9A" w14:textId="109E95A8" w:rsidR="00BD237B" w:rsidRPr="002E442F" w:rsidRDefault="00BD237B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Africa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B858780" w14:textId="77777777" w:rsidR="00BD237B" w:rsidRPr="002E442F" w:rsidRDefault="00BD237B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North Africa</w:t>
            </w:r>
          </w:p>
          <w:p w14:paraId="1CABECE7" w14:textId="77777777" w:rsidR="00BD237B" w:rsidRPr="002E442F" w:rsidRDefault="00BD237B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West Africa</w:t>
            </w:r>
          </w:p>
          <w:p w14:paraId="0AAC24A0" w14:textId="77777777" w:rsidR="00BD237B" w:rsidRPr="002E442F" w:rsidRDefault="00BD237B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East Africa</w:t>
            </w:r>
          </w:p>
          <w:p w14:paraId="0905C547" w14:textId="77777777" w:rsidR="00BD237B" w:rsidRPr="002E442F" w:rsidRDefault="00BD237B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Central Africa </w:t>
            </w:r>
          </w:p>
          <w:p w14:paraId="3D6DDC48" w14:textId="77777777" w:rsidR="00BD237B" w:rsidRPr="002E442F" w:rsidRDefault="00BD237B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South Africa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</w:tcBorders>
          </w:tcPr>
          <w:p w14:paraId="45AD064C" w14:textId="7F09DEEB" w:rsidR="00BD237B" w:rsidRPr="002E442F" w:rsidRDefault="00BD237B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Americas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</w:tcPr>
          <w:p w14:paraId="26798D73" w14:textId="77777777" w:rsidR="00BD237B" w:rsidRPr="002E442F" w:rsidRDefault="00BD237B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North America</w:t>
            </w:r>
          </w:p>
          <w:p w14:paraId="2034360B" w14:textId="77777777" w:rsidR="00BD237B" w:rsidRPr="002E442F" w:rsidRDefault="00BD237B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Central America</w:t>
            </w:r>
          </w:p>
          <w:p w14:paraId="0E09FF7E" w14:textId="77777777" w:rsidR="00BD237B" w:rsidRPr="002E442F" w:rsidRDefault="00BD237B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South America</w:t>
            </w:r>
          </w:p>
          <w:p w14:paraId="3AA8856E" w14:textId="309B40CB" w:rsidR="00BD237B" w:rsidRPr="002E442F" w:rsidRDefault="00BD237B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Caribbean</w:t>
            </w:r>
          </w:p>
        </w:tc>
      </w:tr>
      <w:tr w:rsidR="009F6244" w:rsidRPr="003E03F4" w14:paraId="2B531BE5" w14:textId="77777777" w:rsidTr="00BD237B">
        <w:tc>
          <w:tcPr>
            <w:tcW w:w="3227" w:type="dxa"/>
            <w:gridSpan w:val="4"/>
            <w:tcBorders>
              <w:right w:val="double" w:sz="4" w:space="0" w:color="auto"/>
            </w:tcBorders>
          </w:tcPr>
          <w:p w14:paraId="03F58C82" w14:textId="77777777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E1C16FD" w14:textId="176443D2" w:rsidR="009F6244" w:rsidRPr="002E442F" w:rsidRDefault="009F6244" w:rsidP="00250180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Asia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F5E5C4B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East Asia</w:t>
            </w:r>
          </w:p>
          <w:p w14:paraId="1207A974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Middle Asia </w:t>
            </w:r>
          </w:p>
          <w:p w14:paraId="4AFC7286" w14:textId="77777777" w:rsidR="009F6244" w:rsidRPr="002E442F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 xml:space="preserve">South Asia </w:t>
            </w:r>
          </w:p>
          <w:p w14:paraId="099E43F4" w14:textId="51C25F09" w:rsidR="009F6244" w:rsidRPr="002E442F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South-East Asia</w:t>
            </w:r>
          </w:p>
        </w:tc>
        <w:tc>
          <w:tcPr>
            <w:tcW w:w="1300" w:type="dxa"/>
            <w:tcBorders>
              <w:left w:val="double" w:sz="4" w:space="0" w:color="auto"/>
              <w:bottom w:val="double" w:sz="4" w:space="0" w:color="auto"/>
            </w:tcBorders>
          </w:tcPr>
          <w:p w14:paraId="5FC45D03" w14:textId="1A10A82A" w:rsidR="009F6244" w:rsidRPr="002E442F" w:rsidRDefault="009F6244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t>Oceania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5DA2CC39" w14:textId="77777777" w:rsidR="009F6244" w:rsidRPr="002635F4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2635F4"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  <w:t>Australia</w:t>
            </w:r>
          </w:p>
          <w:p w14:paraId="498185CA" w14:textId="77777777" w:rsidR="009F6244" w:rsidRPr="002635F4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2635F4"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  <w:t>New Zealand</w:t>
            </w:r>
          </w:p>
          <w:p w14:paraId="08F6837B" w14:textId="77777777" w:rsidR="009F6244" w:rsidRPr="002635F4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2635F4"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  <w:t>Melanesia</w:t>
            </w:r>
          </w:p>
          <w:p w14:paraId="741ECB24" w14:textId="77777777" w:rsidR="009F6244" w:rsidRPr="002635F4" w:rsidRDefault="009F6244" w:rsidP="009F6244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2635F4"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  <w:t>Micronesia</w:t>
            </w:r>
          </w:p>
          <w:p w14:paraId="17A18AB6" w14:textId="5C640C87" w:rsidR="009F6244" w:rsidRPr="008344DB" w:rsidRDefault="009F6244" w:rsidP="009F6244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</w:rPr>
            </w:r>
            <w:r w:rsidR="00D74F6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2635F4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2635F4">
              <w:rPr>
                <w:rFonts w:asciiTheme="majorHAnsi" w:eastAsia="Times New Roman" w:hAnsiTheme="majorHAnsi"/>
                <w:sz w:val="20"/>
                <w:szCs w:val="20"/>
                <w:lang w:val="it-IT"/>
              </w:rPr>
              <w:t>Polynesia</w:t>
            </w:r>
          </w:p>
        </w:tc>
      </w:tr>
      <w:tr w:rsidR="008647E8" w:rsidRPr="002E442F" w14:paraId="2B653A0F" w14:textId="77777777" w:rsidTr="00F6220E">
        <w:tc>
          <w:tcPr>
            <w:tcW w:w="9535" w:type="dxa"/>
            <w:gridSpan w:val="10"/>
          </w:tcPr>
          <w:p w14:paraId="45CD6762" w14:textId="7DBBC29B" w:rsidR="008647E8" w:rsidRPr="002E442F" w:rsidRDefault="008647E8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t xml:space="preserve">Please provide a brief description of your efforts </w:t>
            </w:r>
            <w:r>
              <w:rPr>
                <w:rFonts w:asciiTheme="majorHAnsi" w:hAnsiTheme="majorHAnsi"/>
                <w:sz w:val="20"/>
                <w:szCs w:val="20"/>
              </w:rPr>
              <w:t>in the field of sustainable public procurement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 and what kind of contributions and commitments you </w:t>
            </w:r>
            <w:r w:rsidR="00184BCD">
              <w:rPr>
                <w:rFonts w:asciiTheme="majorHAnsi" w:hAnsiTheme="majorHAnsi"/>
                <w:sz w:val="20"/>
                <w:szCs w:val="20"/>
              </w:rPr>
              <w:t xml:space="preserve">intend to deliver 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 xml:space="preserve">within the framework of the </w:t>
            </w:r>
            <w:r>
              <w:rPr>
                <w:rFonts w:asciiTheme="majorHAnsi" w:hAnsiTheme="majorHAnsi"/>
                <w:sz w:val="20"/>
                <w:szCs w:val="20"/>
              </w:rPr>
              <w:t>10YFP SPP programme</w:t>
            </w:r>
            <w:r w:rsidRPr="002E442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4FA24DF" w14:textId="7403FC88" w:rsidR="008647E8" w:rsidRPr="002E442F" w:rsidRDefault="008647E8" w:rsidP="00250180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eastAsia="Times New Roman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</w:tr>
      <w:tr w:rsidR="00250180" w:rsidRPr="002E442F" w14:paraId="04BB8486" w14:textId="77777777" w:rsidTr="00F6220E">
        <w:tc>
          <w:tcPr>
            <w:tcW w:w="9535" w:type="dxa"/>
            <w:gridSpan w:val="10"/>
            <w:shd w:val="clear" w:color="auto" w:fill="95B3D7" w:themeFill="accent1" w:themeFillTint="99"/>
          </w:tcPr>
          <w:p w14:paraId="5EC559E3" w14:textId="159F88C3" w:rsidR="00250180" w:rsidRDefault="0068189E" w:rsidP="008647E8">
            <w:pPr>
              <w:spacing w:before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DESCRIPTION OF ONGOING SPP/GPP PROJECTS/ACTIVITIES</w:t>
            </w:r>
          </w:p>
          <w:p w14:paraId="3C9A40FA" w14:textId="541649B5" w:rsidR="00250180" w:rsidRDefault="00250180" w:rsidP="008647E8">
            <w:pPr>
              <w:spacing w:before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(Feel free to insert additional boxes if you have more than 2 ongoing projects)</w:t>
            </w:r>
          </w:p>
        </w:tc>
      </w:tr>
      <w:tr w:rsidR="009F6244" w:rsidRPr="002E442F" w14:paraId="326E6065" w14:textId="77777777" w:rsidTr="00F6220E">
        <w:tc>
          <w:tcPr>
            <w:tcW w:w="9535" w:type="dxa"/>
            <w:gridSpan w:val="10"/>
          </w:tcPr>
          <w:p w14:paraId="24E52F48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</w:pPr>
            <w:r w:rsidRPr="002310C3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  <w:t>Project 1</w:t>
            </w:r>
          </w:p>
          <w:p w14:paraId="0753A10C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Name of the Project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/Activity</w:t>
            </w:r>
          </w:p>
          <w:p w14:paraId="2E55EC34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1534C20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Objectives</w:t>
            </w:r>
          </w:p>
          <w:p w14:paraId="639C3B2B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7B96CEC3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Target beneficiaries</w:t>
            </w:r>
          </w:p>
          <w:p w14:paraId="63870F7D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4F6A29F7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Geographical Scope</w:t>
            </w:r>
          </w:p>
          <w:p w14:paraId="36D8D6BA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7B269EC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Main Activities</w:t>
            </w:r>
          </w:p>
          <w:p w14:paraId="52966018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6DF15EFE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Main Results</w:t>
            </w:r>
          </w:p>
          <w:p w14:paraId="383DB5A6" w14:textId="5FD6342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9F6244" w:rsidRPr="002E442F" w14:paraId="59011AD0" w14:textId="77777777" w:rsidTr="00F6220E">
        <w:tc>
          <w:tcPr>
            <w:tcW w:w="9535" w:type="dxa"/>
            <w:gridSpan w:val="10"/>
          </w:tcPr>
          <w:p w14:paraId="2337E1DA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  <w:t>Project 2</w:t>
            </w:r>
          </w:p>
          <w:p w14:paraId="31E0355F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Name of the Project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/Activity</w:t>
            </w:r>
          </w:p>
          <w:p w14:paraId="016C5ACD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4E4236B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Objectives</w:t>
            </w:r>
          </w:p>
          <w:p w14:paraId="2F2F9B83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506DB530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Target beneficiaries</w:t>
            </w:r>
          </w:p>
          <w:p w14:paraId="1BCCC44D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19936F47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Geographical Scope</w:t>
            </w:r>
          </w:p>
          <w:p w14:paraId="4820BE33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2B2D8857" w14:textId="77777777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Main Activities</w:t>
            </w:r>
          </w:p>
          <w:p w14:paraId="0CD434F8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4400CCE2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>Main Results</w:t>
            </w:r>
          </w:p>
          <w:p w14:paraId="634B40C8" w14:textId="6DC0DC2E" w:rsidR="009F6244" w:rsidRDefault="009F6244" w:rsidP="00250180">
            <w:pPr>
              <w:spacing w:before="60"/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9F6244" w:rsidRPr="002E442F" w14:paraId="0A699697" w14:textId="77777777" w:rsidTr="00F6220E">
        <w:trPr>
          <w:trHeight w:val="314"/>
        </w:trPr>
        <w:tc>
          <w:tcPr>
            <w:tcW w:w="9535" w:type="dxa"/>
            <w:gridSpan w:val="10"/>
            <w:shd w:val="clear" w:color="auto" w:fill="95B3D7" w:themeFill="accent1" w:themeFillTint="99"/>
          </w:tcPr>
          <w:p w14:paraId="1A9CBF74" w14:textId="2E653CCB" w:rsidR="009F6244" w:rsidRDefault="009F6244" w:rsidP="00250180">
            <w:pPr>
              <w:spacing w:before="6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lastRenderedPageBreak/>
              <w:t>TOOLS AND RESOURCES</w:t>
            </w:r>
          </w:p>
        </w:tc>
      </w:tr>
      <w:tr w:rsidR="009F6244" w:rsidRPr="002E442F" w14:paraId="2EC131DB" w14:textId="77777777" w:rsidTr="00F6220E">
        <w:tc>
          <w:tcPr>
            <w:tcW w:w="9535" w:type="dxa"/>
            <w:gridSpan w:val="10"/>
            <w:tcBorders>
              <w:right w:val="single" w:sz="4" w:space="0" w:color="auto"/>
            </w:tcBorders>
          </w:tcPr>
          <w:p w14:paraId="254155AB" w14:textId="5B042135" w:rsidR="009F6244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 xml:space="preserve">Please list your portfolio of capacity building material, </w:t>
            </w:r>
            <w:r w:rsidR="00184BCD">
              <w:rPr>
                <w:rFonts w:asciiTheme="majorHAnsi" w:eastAsia="Times New Roman" w:hAnsiTheme="majorHAnsi"/>
                <w:sz w:val="20"/>
                <w:szCs w:val="20"/>
              </w:rPr>
              <w:t xml:space="preserve">policy-related activities, </w:t>
            </w:r>
            <w:r w:rsidRPr="002310C3">
              <w:rPr>
                <w:rFonts w:asciiTheme="majorHAnsi" w:eastAsia="Times New Roman" w:hAnsiTheme="majorHAnsi"/>
                <w:sz w:val="20"/>
                <w:szCs w:val="20"/>
              </w:rPr>
              <w:t xml:space="preserve">communication resources, guides, manuals, etc. (include links if possible). </w:t>
            </w:r>
          </w:p>
          <w:p w14:paraId="5680393E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E442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42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E442F">
              <w:rPr>
                <w:rFonts w:asciiTheme="majorHAnsi" w:hAnsiTheme="majorHAnsi"/>
                <w:sz w:val="20"/>
                <w:szCs w:val="20"/>
              </w:rPr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2E442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1E07DD4A" w14:textId="77777777" w:rsidR="009F6244" w:rsidRPr="002310C3" w:rsidRDefault="009F6244" w:rsidP="00250180">
            <w:pPr>
              <w:spacing w:before="6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14:paraId="0BAEC407" w14:textId="77777777" w:rsidR="0045555F" w:rsidRDefault="0045555F">
      <w:pPr>
        <w:sectPr w:rsidR="0045555F" w:rsidSect="003E03F4">
          <w:headerReference w:type="default" r:id="rId10"/>
          <w:footerReference w:type="default" r:id="rId11"/>
          <w:pgSz w:w="12240" w:h="15840"/>
          <w:pgMar w:top="1440" w:right="1467" w:bottom="1440" w:left="1440" w:header="0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55F" w:rsidRPr="004C6EE3" w14:paraId="1F8178FE" w14:textId="77777777" w:rsidTr="00986EBA">
        <w:tc>
          <w:tcPr>
            <w:tcW w:w="9350" w:type="dxa"/>
          </w:tcPr>
          <w:p w14:paraId="36EC3A33" w14:textId="4D7E5C33" w:rsidR="0045555F" w:rsidRPr="004C6EE3" w:rsidRDefault="0045555F" w:rsidP="0045555F">
            <w:pPr>
              <w:spacing w:before="6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C6E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lastRenderedPageBreak/>
              <w:t>STATEMENT OF COMMITMENT</w:t>
            </w:r>
          </w:p>
        </w:tc>
      </w:tr>
      <w:tr w:rsidR="0045555F" w:rsidRPr="004A4764" w14:paraId="3FA1D477" w14:textId="77777777" w:rsidTr="00986EBA">
        <w:tc>
          <w:tcPr>
            <w:tcW w:w="9350" w:type="dxa"/>
          </w:tcPr>
          <w:p w14:paraId="450B602C" w14:textId="1BE069FC" w:rsidR="0045555F" w:rsidRDefault="0045555F" w:rsidP="00986EBA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803F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We confirm that </w:t>
            </w:r>
            <w:r w:rsidRPr="001E124E">
              <w:rPr>
                <w:rFonts w:asciiTheme="majorHAnsi" w:hAnsiTheme="majorHAnsi"/>
                <w:sz w:val="20"/>
                <w:szCs w:val="20"/>
                <w:lang w:val="en-GB"/>
              </w:rPr>
              <w:t>[name of organization / entity]</w:t>
            </w:r>
            <w:r w:rsidRPr="00D803F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supports the vision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, goal and objectives of the Sustainable Public Procurement</w:t>
            </w:r>
            <w:r w:rsidRPr="00D803F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programme of the 10 Year Framework of Programmes on Sustainable Consumption and Production</w:t>
            </w:r>
            <w:r w:rsidR="00184BC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Patterns</w:t>
            </w:r>
            <w:r w:rsidRPr="00D803F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(10YFP).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We hereby </w:t>
            </w:r>
            <w:r w:rsidR="008243FA">
              <w:rPr>
                <w:rFonts w:asciiTheme="majorHAnsi" w:hAnsiTheme="majorHAnsi"/>
                <w:sz w:val="20"/>
                <w:szCs w:val="20"/>
                <w:lang w:val="en-GB"/>
              </w:rPr>
              <w:t>agree and commit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</w:p>
          <w:p w14:paraId="60753ECA" w14:textId="41265EB6" w:rsidR="0045555F" w:rsidRPr="00D211AE" w:rsidRDefault="00EA6A71" w:rsidP="0045555F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contextualSpacing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  <w:r w:rsidR="0045555F" w:rsidRPr="00D211A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articipating in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and supporting the 10YFP SPP p</w:t>
            </w:r>
            <w:r w:rsidR="0045555F" w:rsidRPr="00D211AE">
              <w:rPr>
                <w:rFonts w:asciiTheme="majorHAnsi" w:hAnsiTheme="majorHAnsi"/>
                <w:sz w:val="20"/>
                <w:szCs w:val="20"/>
                <w:lang w:val="en-GB"/>
              </w:rPr>
              <w:t>rogramme implementation as indicated above;</w:t>
            </w:r>
          </w:p>
          <w:p w14:paraId="0CF6BE2D" w14:textId="22269574" w:rsidR="0045555F" w:rsidRPr="00D211AE" w:rsidRDefault="00EA6A71" w:rsidP="0045555F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contextualSpacing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S</w:t>
            </w:r>
            <w:r w:rsidR="0045555F" w:rsidRPr="00D211A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haring overall knowledge and experiences with the community and partners of the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10YFP SPP p</w:t>
            </w:r>
            <w:r w:rsidR="0045555F" w:rsidRPr="00D211AE">
              <w:rPr>
                <w:rFonts w:asciiTheme="majorHAnsi" w:hAnsiTheme="majorHAnsi"/>
                <w:sz w:val="20"/>
                <w:szCs w:val="20"/>
                <w:lang w:val="en-GB"/>
              </w:rPr>
              <w:t>rogramme including through the Global SCP Clearinghouse (www.scpclearinghouse.org);</w:t>
            </w:r>
          </w:p>
          <w:p w14:paraId="70EA8250" w14:textId="65F1A0BF" w:rsidR="0045555F" w:rsidRPr="00C37A76" w:rsidRDefault="00EA6A71" w:rsidP="0045555F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contextualSpacing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W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orking in a collaborative spirit within the 10YFP SPP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>rogramme networks;</w:t>
            </w:r>
          </w:p>
          <w:p w14:paraId="2D0906ED" w14:textId="53D451C4" w:rsidR="0045555F" w:rsidRPr="00B1398A" w:rsidRDefault="00EA6A71" w:rsidP="00B1398A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contextualSpacing w:val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F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>ollowing the 10YFP Secretariat’s instruction with regards to the use of the 10YFP logo, as well as any requirements of the Lead and Co-Leads on the use of 1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0YFP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SPP p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rogramme or the Lead and Co-Leads logos, and to sharing with the 10YFP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SPP p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rogramme Coordination Desk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for approval, any publication that references the 10YFP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SPP p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>rogramme prior to disclosure;</w:t>
            </w:r>
            <w:r w:rsidR="00B1398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1398A" w:rsidRPr="00B1398A">
              <w:rPr>
                <w:rFonts w:asciiTheme="majorHAnsi" w:hAnsiTheme="majorHAnsi"/>
                <w:sz w:val="20"/>
                <w:szCs w:val="20"/>
                <w:lang w:val="en-GB"/>
              </w:rPr>
              <w:t>and</w:t>
            </w:r>
          </w:p>
          <w:p w14:paraId="4E5B8258" w14:textId="0A1223BA" w:rsidR="0045555F" w:rsidRPr="00C37A76" w:rsidRDefault="00EA6A71" w:rsidP="0045555F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contextualSpacing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I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ndicating our willingness to continue supporting and contributing to the 10YFP SPP </w:t>
            </w:r>
            <w:r w:rsidR="0045555F"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>rogramme annually, thro</w:t>
            </w:r>
            <w:r w:rsidR="00B1398A">
              <w:rPr>
                <w:rFonts w:asciiTheme="majorHAnsi" w:hAnsiTheme="majorHAnsi"/>
                <w:sz w:val="20"/>
                <w:szCs w:val="20"/>
                <w:lang w:val="en-GB"/>
              </w:rPr>
              <w:t>ugh renewal of this commitment</w:t>
            </w:r>
            <w:r w:rsidR="0045555F" w:rsidRPr="00C37A76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="00B1398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27A4586A" w14:textId="77777777" w:rsidR="0045555F" w:rsidRDefault="0045555F" w:rsidP="00986EBA">
            <w:pPr>
              <w:spacing w:before="60" w:after="0" w:line="240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66E0AA4E" w14:textId="77777777" w:rsidR="0045555F" w:rsidRDefault="0045555F" w:rsidP="00986EBA">
            <w:pPr>
              <w:spacing w:before="60" w:after="0" w:line="240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53F25D55" w14:textId="65B8C865" w:rsidR="0045555F" w:rsidRPr="004C6EE3" w:rsidRDefault="0045555F" w:rsidP="00986EBA">
            <w:pPr>
              <w:spacing w:before="60" w:after="0" w:line="240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C6E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non-governmental entities (i.e. international organizations, NGOs and NPOs, academia, </w:t>
            </w:r>
            <w:r w:rsidRPr="004C6E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private sector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, business associations, experts, partnerships, media, others)</w:t>
            </w:r>
            <w:r w:rsidRPr="004C6E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:</w:t>
            </w:r>
          </w:p>
          <w:p w14:paraId="1DC69EEA" w14:textId="331441D6" w:rsidR="0045555F" w:rsidRDefault="0045555F" w:rsidP="00F6220E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D74F6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As the authorised representative of the </w:t>
            </w:r>
            <w:r w:rsidRPr="001E124E">
              <w:rPr>
                <w:rFonts w:asciiTheme="majorHAnsi" w:hAnsiTheme="majorHAnsi"/>
                <w:sz w:val="20"/>
                <w:szCs w:val="20"/>
                <w:lang w:val="en-GB"/>
              </w:rPr>
              <w:t>[name of organization / entity]</w:t>
            </w:r>
            <w:r w:rsidR="0045774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="00843BF9">
              <w:rPr>
                <w:rFonts w:asciiTheme="majorHAnsi" w:hAnsiTheme="majorHAnsi"/>
                <w:sz w:val="20"/>
                <w:szCs w:val="20"/>
                <w:lang w:val="en-GB"/>
              </w:rPr>
              <w:t>or as the individual expert</w:t>
            </w:r>
            <w:r w:rsidRPr="001E124E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 confirm our</w:t>
            </w:r>
            <w:r w:rsidR="0045774D">
              <w:rPr>
                <w:rFonts w:asciiTheme="majorHAnsi" w:hAnsiTheme="majorHAnsi"/>
                <w:sz w:val="20"/>
                <w:szCs w:val="20"/>
                <w:lang w:val="en-GB"/>
              </w:rPr>
              <w:t>/my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commitment to the mission and objectives of the 10YFP Sustainable Public Procurement </w:t>
            </w:r>
            <w:r w:rsidR="00FD701F"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  <w:r w:rsidR="00F6220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rogramme and hereby enclose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our</w:t>
            </w:r>
            <w:r w:rsidR="0045774D">
              <w:rPr>
                <w:rFonts w:asciiTheme="majorHAnsi" w:hAnsiTheme="majorHAnsi"/>
                <w:sz w:val="20"/>
                <w:szCs w:val="20"/>
                <w:lang w:val="en-GB"/>
              </w:rPr>
              <w:t>/my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signed and dated declaration form</w:t>
            </w:r>
            <w:r w:rsidR="00F6220E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67CB4202" w14:textId="77777777" w:rsidR="0045555F" w:rsidRDefault="0045555F" w:rsidP="00986EBA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BB0401B" w14:textId="77777777" w:rsidR="0045555F" w:rsidRPr="004C6EE3" w:rsidRDefault="0045555F" w:rsidP="00986EBA">
            <w:pPr>
              <w:spacing w:before="60" w:after="0" w:line="240" w:lineRule="auto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4C6E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national, regional or local </w:t>
            </w:r>
            <w:r w:rsidRPr="004C6E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governments /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government agencies and/or authorities (including public-private entities):</w:t>
            </w:r>
          </w:p>
          <w:p w14:paraId="76244FC3" w14:textId="6FF8572A" w:rsidR="0045555F" w:rsidRDefault="0045555F" w:rsidP="0070768C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FORMCHECKBOX </w:instrText>
            </w:r>
            <w:r w:rsidR="00D74F68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D74F68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As the authorised representative of the government of </w:t>
            </w:r>
            <w:r w:rsidRPr="001E124E">
              <w:rPr>
                <w:rFonts w:asciiTheme="majorHAnsi" w:hAnsiTheme="majorHAnsi"/>
                <w:sz w:val="20"/>
                <w:szCs w:val="20"/>
                <w:lang w:val="en-GB"/>
              </w:rPr>
              <w:t>[…..]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and/or the </w:t>
            </w:r>
            <w:r w:rsidRPr="001E124E">
              <w:rPr>
                <w:rFonts w:asciiTheme="majorHAnsi" w:hAnsiTheme="majorHAnsi"/>
                <w:sz w:val="20"/>
                <w:szCs w:val="20"/>
                <w:lang w:val="en-GB"/>
              </w:rPr>
              <w:t>[name of the institutions / office],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 confirm our commitment to the mission and objectives of the 10YFP Sustainable Public </w:t>
            </w:r>
            <w:r w:rsidRPr="00D211A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Procurement </w:t>
            </w:r>
            <w:r w:rsidR="00FD701F"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  <w:r w:rsidRPr="00D211AE">
              <w:rPr>
                <w:rFonts w:asciiTheme="majorHAnsi" w:hAnsiTheme="majorHAnsi"/>
                <w:sz w:val="20"/>
                <w:szCs w:val="20"/>
                <w:lang w:val="en-GB"/>
              </w:rPr>
              <w:t>rogramme, declare that the information provided above is true and correct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6A14EBAA" w14:textId="77777777" w:rsidR="0045555F" w:rsidRPr="004A4764" w:rsidRDefault="0045555F" w:rsidP="00986EBA">
            <w:pPr>
              <w:spacing w:before="60"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pPr>
          </w:p>
        </w:tc>
      </w:tr>
      <w:tr w:rsidR="0045555F" w:rsidRPr="004A4764" w14:paraId="4DCEEF65" w14:textId="77777777" w:rsidTr="00986EBA">
        <w:trPr>
          <w:trHeight w:val="863"/>
        </w:trPr>
        <w:tc>
          <w:tcPr>
            <w:tcW w:w="9350" w:type="dxa"/>
          </w:tcPr>
          <w:p w14:paraId="3E60AECD" w14:textId="77777777" w:rsidR="0045555F" w:rsidRPr="004A4764" w:rsidRDefault="0045555F" w:rsidP="00986EBA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t>Signature</w:t>
            </w:r>
          </w:p>
          <w:p w14:paraId="1E1EB296" w14:textId="77777777" w:rsidR="0045555F" w:rsidRPr="004A4764" w:rsidRDefault="0045555F" w:rsidP="00986EBA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AB5DC3E" w14:textId="77777777" w:rsidR="0045555F" w:rsidRPr="004A4764" w:rsidRDefault="0045555F" w:rsidP="00986EBA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Name, position and d</w:t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t>ate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(please include official stamp) </w:t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4A476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476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Pr="004A476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</w:r>
            <w:r w:rsidRPr="004A476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fldChar w:fldCharType="separate"/>
            </w:r>
            <w:r w:rsidRPr="004A4764">
              <w:rPr>
                <w:rFonts w:ascii="Lucida Grande" w:eastAsia="Times New Roman" w:hAnsi="Lucida Grande" w:cs="Lucida Grande"/>
                <w:noProof/>
                <w:sz w:val="20"/>
                <w:szCs w:val="20"/>
                <w:lang w:val="en-GB"/>
              </w:rPr>
              <w:t> </w:t>
            </w:r>
            <w:r w:rsidRPr="004A4764">
              <w:rPr>
                <w:rFonts w:ascii="Lucida Grande" w:eastAsia="Times New Roman" w:hAnsi="Lucida Grande" w:cs="Lucida Grande"/>
                <w:noProof/>
                <w:sz w:val="20"/>
                <w:szCs w:val="20"/>
                <w:lang w:val="en-GB"/>
              </w:rPr>
              <w:t> </w:t>
            </w:r>
            <w:r w:rsidRPr="004A4764">
              <w:rPr>
                <w:rFonts w:ascii="Lucida Grande" w:eastAsia="Times New Roman" w:hAnsi="Lucida Grande" w:cs="Lucida Grande"/>
                <w:noProof/>
                <w:sz w:val="20"/>
                <w:szCs w:val="20"/>
                <w:lang w:val="en-GB"/>
              </w:rPr>
              <w:t> </w:t>
            </w:r>
            <w:r w:rsidRPr="004A4764">
              <w:rPr>
                <w:rFonts w:ascii="Lucida Grande" w:eastAsia="Times New Roman" w:hAnsi="Lucida Grande" w:cs="Lucida Grande"/>
                <w:noProof/>
                <w:sz w:val="20"/>
                <w:szCs w:val="20"/>
                <w:lang w:val="en-GB"/>
              </w:rPr>
              <w:t> </w:t>
            </w:r>
            <w:r w:rsidRPr="004A4764">
              <w:rPr>
                <w:rFonts w:ascii="Lucida Grande" w:eastAsia="Times New Roman" w:hAnsi="Lucida Grande" w:cs="Lucida Grande"/>
                <w:noProof/>
                <w:sz w:val="20"/>
                <w:szCs w:val="20"/>
                <w:lang w:val="en-GB"/>
              </w:rPr>
              <w:t> </w:t>
            </w:r>
            <w:r w:rsidRPr="004A4764">
              <w:rPr>
                <w:rFonts w:asciiTheme="majorHAnsi" w:eastAsia="Times New Roman" w:hAnsi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45555F" w:rsidRPr="00642A36" w14:paraId="49DA0F00" w14:textId="77777777" w:rsidTr="00986EBA">
        <w:tc>
          <w:tcPr>
            <w:tcW w:w="9350" w:type="dxa"/>
          </w:tcPr>
          <w:p w14:paraId="16C2CA5D" w14:textId="5286E7E4" w:rsidR="0045555F" w:rsidRPr="00642A36" w:rsidRDefault="0045555F" w:rsidP="00BA3A32">
            <w:pPr>
              <w:spacing w:before="60"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Please return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this application, along with other requested documents as relevant (please note that for entities OTHER than national, regional or local governments, government agencies and/or authorities the declaration form shall be attached), filled and signed to</w:t>
            </w:r>
            <w:r w:rsidRPr="004A476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hyperlink r:id="rId12" w:history="1">
              <w:r w:rsidR="0045774D" w:rsidRPr="00D44943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farid.yaker@unep.org</w:t>
              </w:r>
            </w:hyperlink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with a copy to the </w:t>
            </w:r>
            <w:r w:rsidR="002D786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10YFP SPP </w:t>
            </w:r>
            <w:r w:rsidR="00BA3A32"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  <w:r w:rsidR="002D786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rogramme Coordination Desk at </w:t>
            </w:r>
            <w:hyperlink r:id="rId13" w:history="1">
              <w:r w:rsidR="00706205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coordination_desk@10yfp-spp-programme.org</w:t>
              </w:r>
            </w:hyperlink>
            <w:r w:rsidR="002D786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10YFP Secretariat at </w:t>
            </w:r>
            <w:hyperlink r:id="rId14" w:history="1">
              <w:r w:rsidRPr="00AB620E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10yfp@unep.org</w:t>
              </w:r>
            </w:hyperlink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33E1F46B" w14:textId="77777777" w:rsidR="00A323E5" w:rsidRDefault="00A323E5" w:rsidP="0045555F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  <w:sectPr w:rsidR="00A323E5" w:rsidSect="008647E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titlePg/>
          <w:rtlGutter/>
          <w:docGrid w:linePitch="360"/>
        </w:sectPr>
      </w:pPr>
    </w:p>
    <w:p w14:paraId="60A4FB21" w14:textId="43F89E69" w:rsidR="0045555F" w:rsidRDefault="0045555F" w:rsidP="0045555F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</w:pPr>
      <w:r>
        <w:rPr>
          <w:rFonts w:ascii="Calibri" w:hAnsi="Calibri"/>
          <w:b/>
          <w:color w:val="0D0D0D"/>
          <w:sz w:val="20"/>
          <w:szCs w:val="20"/>
          <w:u w:val="thick"/>
        </w:rPr>
        <w:lastRenderedPageBreak/>
        <w:t>ANNEX I</w:t>
      </w:r>
    </w:p>
    <w:p w14:paraId="0960DFE6" w14:textId="77777777" w:rsidR="0045555F" w:rsidRDefault="0045555F" w:rsidP="0045555F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</w:pPr>
    </w:p>
    <w:p w14:paraId="647A21E4" w14:textId="77777777" w:rsidR="0045555F" w:rsidRDefault="0045555F" w:rsidP="0045555F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</w:pPr>
      <w:r>
        <w:rPr>
          <w:rFonts w:ascii="Calibri" w:hAnsi="Calibri"/>
          <w:b/>
          <w:color w:val="0D0D0D"/>
          <w:sz w:val="20"/>
          <w:szCs w:val="20"/>
          <w:u w:val="thick"/>
        </w:rPr>
        <w:t xml:space="preserve">FROM: </w:t>
      </w:r>
      <w:r w:rsidRPr="001E124E">
        <w:rPr>
          <w:rFonts w:ascii="Calibri" w:hAnsi="Calibri"/>
          <w:b/>
          <w:color w:val="0D0D0D"/>
          <w:sz w:val="20"/>
          <w:szCs w:val="20"/>
          <w:u w:val="thick"/>
        </w:rPr>
        <w:t>[NAME OF ORGANIZATION]</w:t>
      </w:r>
    </w:p>
    <w:p w14:paraId="3C730F88" w14:textId="77777777" w:rsidR="0045555F" w:rsidRPr="00F835CA" w:rsidRDefault="0045555F" w:rsidP="0045555F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</w:pPr>
    </w:p>
    <w:p w14:paraId="1D001BA5" w14:textId="01041995" w:rsidR="0045555F" w:rsidRDefault="0045555F" w:rsidP="0068189E">
      <w:pPr>
        <w:spacing w:after="0" w:line="240" w:lineRule="auto"/>
        <w:jc w:val="both"/>
        <w:textAlignment w:val="top"/>
        <w:rPr>
          <w:rStyle w:val="hps"/>
          <w:rFonts w:cs="Arial"/>
          <w:color w:val="000000"/>
        </w:rPr>
      </w:pPr>
      <w:r w:rsidRPr="001E124E">
        <w:rPr>
          <w:rStyle w:val="hps"/>
          <w:rFonts w:cs="Arial"/>
          <w:color w:val="000000"/>
        </w:rPr>
        <w:t xml:space="preserve">TO: The 10YFP Sustainable Public Procurement </w:t>
      </w:r>
      <w:r w:rsidR="00FD701F">
        <w:rPr>
          <w:rStyle w:val="hps"/>
          <w:rFonts w:cs="Arial"/>
          <w:color w:val="000000"/>
        </w:rPr>
        <w:t>p</w:t>
      </w:r>
      <w:r w:rsidRPr="001E124E">
        <w:rPr>
          <w:rStyle w:val="hps"/>
          <w:rFonts w:cs="Arial"/>
          <w:color w:val="000000"/>
        </w:rPr>
        <w:t>rogramme</w:t>
      </w:r>
    </w:p>
    <w:p w14:paraId="155629F2" w14:textId="77777777" w:rsidR="0068189E" w:rsidRPr="0068189E" w:rsidRDefault="0068189E" w:rsidP="0068189E">
      <w:pPr>
        <w:spacing w:after="0" w:line="240" w:lineRule="auto"/>
        <w:jc w:val="both"/>
        <w:textAlignment w:val="top"/>
        <w:rPr>
          <w:rFonts w:cs="Arial"/>
          <w:color w:val="000000"/>
        </w:rPr>
      </w:pPr>
    </w:p>
    <w:p w14:paraId="28314DE1" w14:textId="65EDDDF3" w:rsidR="0045555F" w:rsidRDefault="0045555F" w:rsidP="0045555F">
      <w:pPr>
        <w:spacing w:after="0" w:line="240" w:lineRule="auto"/>
        <w:jc w:val="center"/>
        <w:textAlignment w:val="top"/>
        <w:rPr>
          <w:rFonts w:cs="Arial"/>
          <w:b/>
          <w:color w:val="000000"/>
          <w:sz w:val="28"/>
          <w:szCs w:val="28"/>
          <w:u w:val="thick"/>
        </w:rPr>
      </w:pPr>
      <w:r>
        <w:rPr>
          <w:rFonts w:cs="Arial"/>
          <w:b/>
          <w:color w:val="000000"/>
          <w:sz w:val="28"/>
          <w:szCs w:val="28"/>
          <w:u w:val="thick"/>
        </w:rPr>
        <w:t xml:space="preserve">DECLARATION FOR </w:t>
      </w:r>
      <w:r w:rsidR="009E5EFE">
        <w:rPr>
          <w:rFonts w:cs="Arial"/>
          <w:b/>
          <w:color w:val="000000"/>
          <w:sz w:val="28"/>
          <w:szCs w:val="28"/>
          <w:u w:val="thick"/>
        </w:rPr>
        <w:t>ENTITIES OTHER THAN GOVERNMENTS</w:t>
      </w:r>
      <w:r w:rsidR="00B83302">
        <w:rPr>
          <w:rFonts w:cs="Arial"/>
          <w:b/>
          <w:color w:val="000000"/>
          <w:sz w:val="28"/>
          <w:szCs w:val="28"/>
          <w:u w:val="thick"/>
        </w:rPr>
        <w:t xml:space="preserve"> AND INDIVIDUAL EXPERTS</w:t>
      </w:r>
      <w:r w:rsidR="009E5EFE">
        <w:rPr>
          <w:rFonts w:cs="Arial"/>
          <w:b/>
          <w:color w:val="000000"/>
          <w:sz w:val="28"/>
          <w:szCs w:val="28"/>
          <w:u w:val="thick"/>
        </w:rPr>
        <w:t xml:space="preserve"> </w:t>
      </w:r>
    </w:p>
    <w:p w14:paraId="0685686A" w14:textId="708DB0C0" w:rsidR="0045555F" w:rsidRPr="00A323E5" w:rsidRDefault="0045555F" w:rsidP="00A323E5">
      <w:pPr>
        <w:spacing w:after="0" w:line="240" w:lineRule="auto"/>
        <w:jc w:val="center"/>
        <w:textAlignment w:val="top"/>
        <w:rPr>
          <w:rFonts w:cs="Arial"/>
          <w:b/>
          <w:color w:val="000000"/>
          <w:sz w:val="6"/>
          <w:szCs w:val="28"/>
          <w:u w:val="thick"/>
        </w:rPr>
      </w:pPr>
    </w:p>
    <w:tbl>
      <w:tblPr>
        <w:tblStyle w:val="PlainTable11"/>
        <w:tblW w:w="4720" w:type="pct"/>
        <w:tblLayout w:type="fixed"/>
        <w:tblLook w:val="04A0" w:firstRow="1" w:lastRow="0" w:firstColumn="1" w:lastColumn="0" w:noHBand="0" w:noVBand="1"/>
      </w:tblPr>
      <w:tblGrid>
        <w:gridCol w:w="5972"/>
        <w:gridCol w:w="16"/>
        <w:gridCol w:w="1342"/>
        <w:gridCol w:w="6254"/>
      </w:tblGrid>
      <w:tr w:rsidR="00F145D9" w:rsidRPr="00F835CA" w14:paraId="18A21322" w14:textId="77777777" w:rsidTr="000C5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0000"/>
          </w:tcPr>
          <w:p w14:paraId="748475A4" w14:textId="32FF1753" w:rsidR="00F145D9" w:rsidRPr="008236C0" w:rsidRDefault="00F145D9" w:rsidP="00D27127">
            <w:pPr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8236C0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Part </w:t>
            </w:r>
            <w:r>
              <w:rPr>
                <w:rFonts w:asciiTheme="minorHAnsi" w:hAnsiTheme="minorHAnsi"/>
                <w:color w:val="0D0D0D"/>
                <w:sz w:val="20"/>
                <w:szCs w:val="20"/>
              </w:rPr>
              <w:t>A:</w:t>
            </w:r>
            <w:r w:rsidRPr="008236C0">
              <w:rPr>
                <w:rFonts w:cs="Calibri"/>
                <w:bCs w:val="0"/>
              </w:rPr>
              <w:t xml:space="preserve"> Exclusionary criteria</w:t>
            </w:r>
          </w:p>
        </w:tc>
      </w:tr>
      <w:tr w:rsidR="00D27127" w:rsidRPr="00F835CA" w14:paraId="05482A6D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  <w:shd w:val="clear" w:color="auto" w:fill="auto"/>
          </w:tcPr>
          <w:p w14:paraId="1894819C" w14:textId="77777777" w:rsidR="00D27127" w:rsidRDefault="00D27127" w:rsidP="00AD2A26">
            <w:pPr>
              <w:jc w:val="center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</w:p>
          <w:p w14:paraId="04A4F6C2" w14:textId="6ED9D264" w:rsidR="00D27127" w:rsidRPr="008236C0" w:rsidRDefault="00D27127" w:rsidP="00AD2A26">
            <w:pPr>
              <w:jc w:val="center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AD2A26">
              <w:rPr>
                <w:rFonts w:cs="Calibri"/>
              </w:rPr>
              <w:t>Part A: Organization</w:t>
            </w:r>
            <w:r>
              <w:rPr>
                <w:rFonts w:cs="Calibri"/>
              </w:rPr>
              <w:t>al</w:t>
            </w:r>
            <w:r w:rsidRPr="00AD2A26">
              <w:rPr>
                <w:rFonts w:cs="Calibri"/>
              </w:rPr>
              <w:t xml:space="preserve"> Details </w:t>
            </w:r>
          </w:p>
        </w:tc>
        <w:tc>
          <w:tcPr>
            <w:tcW w:w="500" w:type="pct"/>
            <w:gridSpan w:val="2"/>
            <w:shd w:val="clear" w:color="auto" w:fill="auto"/>
          </w:tcPr>
          <w:p w14:paraId="6F154F13" w14:textId="77777777" w:rsidR="00D27127" w:rsidRDefault="00D27127" w:rsidP="00D2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D0D0D"/>
                <w:sz w:val="20"/>
                <w:szCs w:val="20"/>
              </w:rPr>
            </w:pPr>
          </w:p>
          <w:p w14:paraId="2360949A" w14:textId="1F8773C1" w:rsidR="00D27127" w:rsidRPr="008236C0" w:rsidRDefault="00D27127" w:rsidP="00D2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D0D0D"/>
                <w:sz w:val="20"/>
                <w:szCs w:val="20"/>
              </w:rPr>
            </w:pPr>
            <w:r w:rsidRPr="00A323E5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Yes/No</w:t>
            </w:r>
          </w:p>
        </w:tc>
        <w:tc>
          <w:tcPr>
            <w:tcW w:w="2302" w:type="pct"/>
            <w:shd w:val="clear" w:color="auto" w:fill="auto"/>
          </w:tcPr>
          <w:p w14:paraId="33E8CE89" w14:textId="753C8D5F" w:rsidR="00D27127" w:rsidRPr="008236C0" w:rsidRDefault="00D27127" w:rsidP="008B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 w:rsidRPr="00A323E5">
              <w:rPr>
                <w:rFonts w:asciiTheme="minorHAnsi" w:hAnsiTheme="minorHAnsi"/>
                <w:bCs/>
                <w:color w:val="0D0D0D"/>
                <w:szCs w:val="20"/>
              </w:rPr>
              <w:t>Supporting links or documentation</w:t>
            </w:r>
            <w:r>
              <w:rPr>
                <w:rFonts w:asciiTheme="minorHAnsi" w:hAnsiTheme="minorHAnsi"/>
                <w:bCs/>
                <w:color w:val="0D0D0D"/>
                <w:szCs w:val="20"/>
              </w:rPr>
              <w:t>,</w:t>
            </w:r>
            <w:r w:rsidRPr="00A323E5">
              <w:rPr>
                <w:rFonts w:asciiTheme="minorHAnsi" w:hAnsiTheme="minorHAnsi"/>
                <w:bCs/>
                <w:color w:val="0D0D0D"/>
                <w:szCs w:val="20"/>
              </w:rPr>
              <w:t xml:space="preserve"> if available</w:t>
            </w:r>
            <w:r>
              <w:rPr>
                <w:rFonts w:asciiTheme="minorHAnsi" w:hAnsiTheme="minorHAnsi"/>
                <w:bCs/>
                <w:color w:val="0D0D0D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 xml:space="preserve">(related documentation shall be made available to the 10YFP SPP programme upon request) </w:t>
            </w:r>
          </w:p>
        </w:tc>
      </w:tr>
      <w:tr w:rsidR="00D27127" w:rsidRPr="00F835CA" w14:paraId="183D485F" w14:textId="77777777" w:rsidTr="000C5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293D250C" w14:textId="77777777" w:rsidR="00D27127" w:rsidRPr="00781760" w:rsidRDefault="00D27127" w:rsidP="00D27127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781760">
              <w:rPr>
                <w:rFonts w:asciiTheme="minorHAnsi" w:hAnsiTheme="minorHAnsi"/>
                <w:bCs w:val="0"/>
                <w:color w:val="0D0D0D"/>
                <w:sz w:val="20"/>
                <w:szCs w:val="20"/>
                <w:u w:val="single"/>
              </w:rPr>
              <w:t>Legal status</w:t>
            </w:r>
            <w:r>
              <w:rPr>
                <w:rFonts w:cs="Calibri"/>
              </w:rPr>
              <w:t xml:space="preserve">: </w:t>
            </w:r>
            <w:r w:rsidRPr="00781760">
              <w:rPr>
                <w:rFonts w:cs="Calibri"/>
              </w:rPr>
              <w:t xml:space="preserve">Has the entity been duly registered </w:t>
            </w:r>
            <w:r w:rsidRPr="00EC78F9">
              <w:rPr>
                <w:rFonts w:cs="Calibri"/>
                <w:b w:val="0"/>
              </w:rPr>
              <w:t>(</w:t>
            </w:r>
            <w:r w:rsidRPr="00EC78F9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certificate local/regional registration &amp;/or incorporation</w:t>
            </w:r>
            <w:r w:rsidRPr="00EC78F9">
              <w:rPr>
                <w:rFonts w:cs="Calibri"/>
                <w:b w:val="0"/>
              </w:rPr>
              <w:t xml:space="preserve">)? </w:t>
            </w:r>
          </w:p>
        </w:tc>
        <w:tc>
          <w:tcPr>
            <w:tcW w:w="500" w:type="pct"/>
            <w:gridSpan w:val="2"/>
          </w:tcPr>
          <w:p w14:paraId="3AA3251E" w14:textId="77777777" w:rsidR="00D27127" w:rsidRPr="00F835CA" w:rsidRDefault="00D27127" w:rsidP="00D27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1FD3B7C2" w14:textId="77777777" w:rsidR="00D27127" w:rsidRPr="00F835CA" w:rsidRDefault="00D27127" w:rsidP="00D27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D27127" w:rsidRPr="00F835CA" w14:paraId="669A9EEE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  <w:hideMark/>
          </w:tcPr>
          <w:p w14:paraId="020E3583" w14:textId="77777777" w:rsidR="00D27127" w:rsidRPr="00F835CA" w:rsidRDefault="00D27127" w:rsidP="00D27127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T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he organization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does not 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have any legal encumbrances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and respects the laws of the country/ies in which it operates</w:t>
            </w:r>
          </w:p>
        </w:tc>
        <w:tc>
          <w:tcPr>
            <w:tcW w:w="500" w:type="pct"/>
            <w:gridSpan w:val="2"/>
          </w:tcPr>
          <w:p w14:paraId="69BD2471" w14:textId="77777777" w:rsidR="00D27127" w:rsidRPr="00F835CA" w:rsidRDefault="00D27127" w:rsidP="00D27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182BE270" w14:textId="77777777" w:rsidR="00D27127" w:rsidRPr="00F835CA" w:rsidRDefault="00D27127" w:rsidP="00D27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D27127" w:rsidRPr="00F835CA" w14:paraId="320865F1" w14:textId="77777777" w:rsidTr="000C5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  <w:hideMark/>
          </w:tcPr>
          <w:p w14:paraId="54CFEBCC" w14:textId="66B36069" w:rsidR="00D27127" w:rsidRPr="00F835CA" w:rsidRDefault="00D27127" w:rsidP="00D27127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781760">
              <w:rPr>
                <w:bCs w:val="0"/>
                <w:u w:val="single"/>
              </w:rPr>
              <w:t>Financial and administrative capacity</w:t>
            </w:r>
            <w:r w:rsidR="00FE47A4">
              <w:rPr>
                <w:rStyle w:val="FootnoteReference"/>
                <w:bCs w:val="0"/>
                <w:u w:val="single"/>
              </w:rPr>
              <w:footnoteReference w:id="1"/>
            </w:r>
            <w:r w:rsidRPr="00781760">
              <w:rPr>
                <w:rFonts w:asciiTheme="minorHAnsi" w:hAnsiTheme="minorHAnsi"/>
                <w:bCs w:val="0"/>
                <w:color w:val="0D0D0D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T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he organization’s financial statements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are 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periodically audited and available</w:t>
            </w:r>
          </w:p>
        </w:tc>
        <w:tc>
          <w:tcPr>
            <w:tcW w:w="500" w:type="pct"/>
            <w:gridSpan w:val="2"/>
          </w:tcPr>
          <w:p w14:paraId="5B01A225" w14:textId="77777777" w:rsidR="00D27127" w:rsidRPr="00F835CA" w:rsidRDefault="00D27127" w:rsidP="00D27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68B63B28" w14:textId="77777777" w:rsidR="00D27127" w:rsidRPr="00F835CA" w:rsidRDefault="00D27127" w:rsidP="00D27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D27127" w:rsidRPr="00F835CA" w14:paraId="6AA58B56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pct"/>
          </w:tcPr>
          <w:p w14:paraId="27BB9ACC" w14:textId="10CCC1C8" w:rsidR="00D27127" w:rsidRPr="00781760" w:rsidRDefault="00D27127" w:rsidP="00D27127">
            <w:pPr>
              <w:numPr>
                <w:ilvl w:val="0"/>
                <w:numId w:val="19"/>
              </w:numPr>
              <w:spacing w:after="0" w:line="240" w:lineRule="auto"/>
              <w:rPr>
                <w:bCs w:val="0"/>
                <w:u w:val="single"/>
              </w:rPr>
            </w:pP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T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he organization ha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s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a track record in activities related to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SPP </w:t>
            </w:r>
          </w:p>
        </w:tc>
        <w:tc>
          <w:tcPr>
            <w:tcW w:w="500" w:type="pct"/>
            <w:gridSpan w:val="2"/>
          </w:tcPr>
          <w:p w14:paraId="032D9818" w14:textId="77777777" w:rsidR="00D27127" w:rsidRPr="00F835CA" w:rsidRDefault="00D27127" w:rsidP="00D27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07307FDA" w14:textId="77777777" w:rsidR="00D27127" w:rsidRPr="00F835CA" w:rsidRDefault="00D27127" w:rsidP="00D27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B2E19" w:rsidRPr="00F835CA" w14:paraId="43851B1B" w14:textId="77777777" w:rsidTr="000C5898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FAC63FF" w14:textId="77777777" w:rsidR="008B2E19" w:rsidRPr="00614458" w:rsidRDefault="008B2E19" w:rsidP="008B2E19">
            <w:pPr>
              <w:jc w:val="both"/>
              <w:rPr>
                <w:rFonts w:asciiTheme="minorHAnsi" w:hAnsiTheme="minorHAnsi"/>
                <w:color w:val="0D0D0D"/>
                <w:sz w:val="2"/>
                <w:szCs w:val="20"/>
              </w:rPr>
            </w:pPr>
          </w:p>
        </w:tc>
      </w:tr>
      <w:tr w:rsidR="008B2E19" w:rsidRPr="00F835CA" w14:paraId="392728E5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C000"/>
          </w:tcPr>
          <w:p w14:paraId="6E6F268F" w14:textId="613CE8B9" w:rsidR="008B2E19" w:rsidRDefault="008B2E19" w:rsidP="00E80740">
            <w:pPr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Part B</w:t>
            </w:r>
            <w:r>
              <w:rPr>
                <w:rFonts w:cs="Calibri"/>
                <w:bCs w:val="0"/>
              </w:rPr>
              <w:t>:</w:t>
            </w:r>
            <w:r w:rsidRPr="00303A45">
              <w:rPr>
                <w:rFonts w:cs="Calibri"/>
                <w:bCs w:val="0"/>
              </w:rPr>
              <w:t xml:space="preserve"> C</w:t>
            </w:r>
            <w:r>
              <w:rPr>
                <w:rFonts w:cs="Calibri"/>
                <w:bCs w:val="0"/>
              </w:rPr>
              <w:t xml:space="preserve">aution </w:t>
            </w:r>
          </w:p>
        </w:tc>
      </w:tr>
      <w:tr w:rsidR="00102733" w:rsidRPr="00F835CA" w14:paraId="01638A45" w14:textId="77777777" w:rsidTr="000C589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pct"/>
            <w:gridSpan w:val="2"/>
            <w:hideMark/>
          </w:tcPr>
          <w:p w14:paraId="66FD00EF" w14:textId="3569318D" w:rsidR="00102733" w:rsidRPr="00AD2A26" w:rsidRDefault="00102733" w:rsidP="00AD2A26">
            <w:pPr>
              <w:jc w:val="center"/>
              <w:rPr>
                <w:rFonts w:asciiTheme="minorHAnsi" w:hAnsiTheme="minorHAnsi"/>
                <w:bCs w:val="0"/>
                <w:color w:val="0D0D0D"/>
                <w:sz w:val="20"/>
                <w:szCs w:val="20"/>
                <w:lang w:val="fr-FR"/>
              </w:rPr>
            </w:pPr>
            <w:r w:rsidRPr="00AD2A26">
              <w:rPr>
                <w:rFonts w:cs="Calibri"/>
                <w:lang w:val="fr-FR"/>
              </w:rPr>
              <w:t>Part B: UN Values and Conventions</w:t>
            </w:r>
          </w:p>
        </w:tc>
        <w:tc>
          <w:tcPr>
            <w:tcW w:w="494" w:type="pct"/>
            <w:hideMark/>
          </w:tcPr>
          <w:p w14:paraId="1319B408" w14:textId="1ADDB0D7" w:rsidR="00102733" w:rsidRPr="00F835CA" w:rsidRDefault="00102733" w:rsidP="008B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/No</w:t>
            </w:r>
          </w:p>
        </w:tc>
        <w:tc>
          <w:tcPr>
            <w:tcW w:w="2302" w:type="pct"/>
            <w:hideMark/>
          </w:tcPr>
          <w:p w14:paraId="4732C2AF" w14:textId="2F085C9D" w:rsidR="00102733" w:rsidRPr="00F835CA" w:rsidRDefault="00102733" w:rsidP="00AD2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Supporting links or documentation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>,</w:t>
            </w:r>
            <w:r w:rsidRPr="00F835CA"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D0D0D"/>
                <w:sz w:val="20"/>
                <w:szCs w:val="20"/>
              </w:rPr>
              <w:t xml:space="preserve">if available </w:t>
            </w:r>
          </w:p>
        </w:tc>
      </w:tr>
      <w:tr w:rsidR="00102733" w:rsidRPr="00F835CA" w14:paraId="45ED51F6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pct"/>
            <w:gridSpan w:val="2"/>
            <w:hideMark/>
          </w:tcPr>
          <w:p w14:paraId="7C990889" w14:textId="77777777" w:rsidR="00102733" w:rsidRPr="00F835CA" w:rsidRDefault="00102733" w:rsidP="00D271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does not violate sanctions established by the UN Security Council</w:t>
            </w:r>
          </w:p>
        </w:tc>
        <w:tc>
          <w:tcPr>
            <w:tcW w:w="494" w:type="pct"/>
          </w:tcPr>
          <w:p w14:paraId="15E95FF1" w14:textId="77777777" w:rsidR="00102733" w:rsidRPr="00F835CA" w:rsidRDefault="00102733" w:rsidP="00D2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1AB5A7A6" w14:textId="77777777" w:rsidR="00102733" w:rsidRPr="00F835CA" w:rsidRDefault="00102733" w:rsidP="00D27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102733" w:rsidRPr="00F835CA" w14:paraId="2E4CDC49" w14:textId="77777777" w:rsidTr="000C58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pct"/>
            <w:gridSpan w:val="2"/>
          </w:tcPr>
          <w:p w14:paraId="3C6E2F39" w14:textId="77777777" w:rsidR="00102733" w:rsidRPr="00F835CA" w:rsidRDefault="00102733" w:rsidP="00D2712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does not</w:t>
            </w:r>
            <w:r w:rsidRPr="00303A45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fail to meet relevant obligations or responsibilities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required by the United Nations</w:t>
            </w:r>
          </w:p>
        </w:tc>
        <w:tc>
          <w:tcPr>
            <w:tcW w:w="494" w:type="pct"/>
          </w:tcPr>
          <w:p w14:paraId="6A1663EA" w14:textId="77777777" w:rsidR="00102733" w:rsidRPr="00F835CA" w:rsidRDefault="00102733" w:rsidP="00D2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491E6671" w14:textId="77777777" w:rsidR="00102733" w:rsidRPr="00F835CA" w:rsidRDefault="00102733" w:rsidP="00D271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102733" w:rsidRPr="00F835CA" w14:paraId="6F5BCC00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pct"/>
            <w:gridSpan w:val="2"/>
            <w:hideMark/>
          </w:tcPr>
          <w:p w14:paraId="116BB397" w14:textId="77777777" w:rsidR="00102733" w:rsidRPr="00F835CA" w:rsidRDefault="00102733" w:rsidP="00D27127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Our 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organization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will 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support the core values and goals of the UN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, as per its mandate, as well as the achievement of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the Millennium Development Goals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(MDGs) and the Sustainable Development Goals (SDGs).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</w:tcPr>
          <w:p w14:paraId="6BD572DB" w14:textId="77777777" w:rsidR="00102733" w:rsidRPr="00F835CA" w:rsidRDefault="00102733" w:rsidP="00D2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2302" w:type="pct"/>
          </w:tcPr>
          <w:p w14:paraId="148FE549" w14:textId="77777777" w:rsidR="00102733" w:rsidRPr="00F835CA" w:rsidRDefault="00102733" w:rsidP="00D271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B2E19" w:rsidRPr="00F835CA" w14:paraId="47BE9790" w14:textId="77777777" w:rsidTr="000C5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75BCC6E" w14:textId="77777777" w:rsidR="008B2E19" w:rsidRPr="00484C03" w:rsidRDefault="008B2E19" w:rsidP="008B2E19">
            <w:pPr>
              <w:jc w:val="both"/>
              <w:rPr>
                <w:rFonts w:asciiTheme="minorHAnsi" w:hAnsiTheme="minorHAnsi"/>
                <w:color w:val="0D0D0D"/>
                <w:sz w:val="2"/>
                <w:szCs w:val="20"/>
              </w:rPr>
            </w:pPr>
          </w:p>
        </w:tc>
      </w:tr>
      <w:tr w:rsidR="008B2E19" w:rsidRPr="00F835CA" w14:paraId="0FB32B50" w14:textId="77777777" w:rsidTr="000C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80BC9C1" w14:textId="1D6EF2DB" w:rsidR="008B2E19" w:rsidRPr="00614458" w:rsidRDefault="008B2E19" w:rsidP="008B2E19">
            <w:pPr>
              <w:spacing w:after="0" w:line="360" w:lineRule="auto"/>
              <w:jc w:val="both"/>
              <w:textAlignment w:val="top"/>
            </w:pPr>
            <w:r>
              <w:rPr>
                <w:rStyle w:val="hps"/>
                <w:rFonts w:cs="Arial"/>
                <w:color w:val="000000"/>
                <w:highlight w:val="lightGray"/>
              </w:rPr>
              <w:lastRenderedPageBreak/>
              <w:t xml:space="preserve">I, </w:t>
            </w:r>
            <w:r>
              <w:rPr>
                <w:rFonts w:cs="Arial"/>
                <w:color w:val="000000"/>
              </w:rPr>
              <w:t xml:space="preserve">the undersigned, as the authorized signatory for the </w:t>
            </w:r>
            <w:r>
              <w:rPr>
                <w:rStyle w:val="hps"/>
                <w:rFonts w:cs="Arial"/>
                <w:color w:val="000000"/>
                <w:highlight w:val="lightGray"/>
              </w:rPr>
              <w:t>[</w:t>
            </w:r>
            <w:r>
              <w:rPr>
                <w:rStyle w:val="hps"/>
                <w:rFonts w:cs="Arial"/>
                <w:color w:val="000000"/>
                <w:highlight w:val="darkGray"/>
              </w:rPr>
              <w:t>Name of your entity</w:t>
            </w:r>
            <w:r>
              <w:rPr>
                <w:rStyle w:val="hps"/>
                <w:rFonts w:cs="Arial"/>
                <w:color w:val="000000"/>
                <w:highlight w:val="lightGray"/>
              </w:rPr>
              <w:t>]</w:t>
            </w:r>
            <w:r>
              <w:rPr>
                <w:rFonts w:cs="Arial"/>
                <w:color w:val="000000"/>
              </w:rPr>
              <w:t xml:space="preserve"> hereby </w:t>
            </w:r>
            <w:r>
              <w:rPr>
                <w:rStyle w:val="hps"/>
                <w:rFonts w:cs="Arial"/>
                <w:color w:val="000000"/>
              </w:rPr>
              <w:t>declare that</w:t>
            </w:r>
            <w:r>
              <w:rPr>
                <w:rFonts w:cs="Arial"/>
                <w:color w:val="000000"/>
              </w:rPr>
              <w:t xml:space="preserve"> all statements made above are certified true and correct and that our organization commits fully to supporting the goals and objectives of</w:t>
            </w:r>
            <w:r>
              <w:rPr>
                <w:rStyle w:val="hps"/>
                <w:rFonts w:cs="Arial"/>
                <w:color w:val="000000"/>
              </w:rPr>
              <w:t xml:space="preserve"> the Sustainable Public </w:t>
            </w:r>
            <w:r w:rsidR="00EC78F9">
              <w:rPr>
                <w:rStyle w:val="hps"/>
                <w:rFonts w:cs="Arial"/>
                <w:color w:val="000000"/>
              </w:rPr>
              <w:t>Procurement programme of the 10-</w:t>
            </w:r>
            <w:r>
              <w:rPr>
                <w:rStyle w:val="hps"/>
                <w:rFonts w:cs="Arial"/>
                <w:color w:val="000000"/>
              </w:rPr>
              <w:t>Year Framework of Programmes on Sustainable Consumption and Production.</w:t>
            </w:r>
          </w:p>
          <w:p w14:paraId="2747E1BB" w14:textId="77777777" w:rsidR="008B2E19" w:rsidRDefault="008B2E19" w:rsidP="008B2E19">
            <w:pPr>
              <w:spacing w:after="0" w:line="360" w:lineRule="auto"/>
              <w:jc w:val="bot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>[NAME]</w:t>
            </w:r>
          </w:p>
          <w:p w14:paraId="0BAB9D00" w14:textId="77777777" w:rsidR="008B2E19" w:rsidRDefault="008B2E19" w:rsidP="008B2E19">
            <w:pPr>
              <w:spacing w:after="0" w:line="360" w:lineRule="auto"/>
              <w:jc w:val="bot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>[POSITION/TITLE]</w:t>
            </w:r>
          </w:p>
          <w:p w14:paraId="51B2C936" w14:textId="77777777" w:rsidR="008B2E19" w:rsidRDefault="008B2E19" w:rsidP="008B2E19">
            <w:pPr>
              <w:spacing w:after="0" w:line="360" w:lineRule="auto"/>
              <w:jc w:val="both"/>
              <w:rPr>
                <w:color w:val="0D0D0D"/>
                <w:lang w:val="en-GB"/>
              </w:rPr>
            </w:pPr>
            <w:r>
              <w:rPr>
                <w:color w:val="0D0D0D"/>
                <w:lang w:val="en-GB"/>
              </w:rPr>
              <w:t>SIGNATURE</w:t>
            </w:r>
          </w:p>
          <w:p w14:paraId="52DE1002" w14:textId="77777777" w:rsidR="008B2E19" w:rsidRPr="00A33804" w:rsidRDefault="008B2E19" w:rsidP="008B2E19">
            <w:pPr>
              <w:spacing w:after="0" w:line="360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DATE</w:t>
            </w:r>
          </w:p>
          <w:p w14:paraId="7249AE5D" w14:textId="77777777" w:rsidR="008B2E19" w:rsidRPr="00614458" w:rsidRDefault="008B2E19" w:rsidP="008B2E19">
            <w:pPr>
              <w:jc w:val="both"/>
              <w:rPr>
                <w:rFonts w:asciiTheme="minorHAnsi" w:hAnsiTheme="minorHAnsi"/>
                <w:color w:val="0D0D0D"/>
                <w:sz w:val="2"/>
                <w:szCs w:val="20"/>
              </w:rPr>
            </w:pPr>
          </w:p>
        </w:tc>
      </w:tr>
    </w:tbl>
    <w:p w14:paraId="653B613C" w14:textId="786BFD46" w:rsidR="00CA64E2" w:rsidRPr="00EC78F9" w:rsidRDefault="00CA64E2" w:rsidP="00987705">
      <w:pPr>
        <w:tabs>
          <w:tab w:val="left" w:pos="2097"/>
        </w:tabs>
        <w:spacing w:after="0" w:line="240" w:lineRule="auto"/>
        <w:ind w:right="90"/>
        <w:jc w:val="both"/>
        <w:textAlignment w:val="top"/>
        <w:rPr>
          <w:rFonts w:cs="Arial"/>
          <w:b/>
          <w:i/>
          <w:color w:val="FF0000"/>
          <w:sz w:val="16"/>
          <w:szCs w:val="16"/>
        </w:rPr>
      </w:pPr>
    </w:p>
    <w:sectPr w:rsidR="00CA64E2" w:rsidRPr="00EC78F9" w:rsidSect="0068189E">
      <w:pgSz w:w="15840" w:h="12240" w:orient="landscape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3A8E" w14:textId="77777777" w:rsidR="00D74F68" w:rsidRDefault="00D74F68" w:rsidP="0083608F">
      <w:pPr>
        <w:spacing w:after="0" w:line="240" w:lineRule="auto"/>
      </w:pPr>
      <w:r>
        <w:separator/>
      </w:r>
    </w:p>
  </w:endnote>
  <w:endnote w:type="continuationSeparator" w:id="0">
    <w:p w14:paraId="718CD8BE" w14:textId="77777777" w:rsidR="00D74F68" w:rsidRDefault="00D74F68" w:rsidP="008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231897677"/>
      <w:docPartObj>
        <w:docPartGallery w:val="Page Numbers (Bottom of Page)"/>
        <w:docPartUnique/>
      </w:docPartObj>
    </w:sdtPr>
    <w:sdtEndPr/>
    <w:sdtContent>
      <w:p w14:paraId="5FE06146" w14:textId="5244A11E" w:rsidR="00D67C9A" w:rsidRPr="00552632" w:rsidRDefault="00D67C9A">
        <w:pPr>
          <w:pStyle w:val="Footer"/>
          <w:jc w:val="right"/>
          <w:rPr>
            <w:rFonts w:ascii="Cambria" w:hAnsi="Cambria"/>
          </w:rPr>
        </w:pPr>
        <w:r w:rsidRPr="00552632">
          <w:rPr>
            <w:rFonts w:ascii="Cambria" w:hAnsi="Cambria"/>
          </w:rPr>
          <w:fldChar w:fldCharType="begin"/>
        </w:r>
        <w:r w:rsidRPr="00552632">
          <w:rPr>
            <w:rFonts w:ascii="Cambria" w:hAnsi="Cambria"/>
          </w:rPr>
          <w:instrText xml:space="preserve"> PAGE   \* MERGEFORMAT </w:instrText>
        </w:r>
        <w:r w:rsidRPr="00552632">
          <w:rPr>
            <w:rFonts w:ascii="Cambria" w:hAnsi="Cambria"/>
          </w:rPr>
          <w:fldChar w:fldCharType="separate"/>
        </w:r>
        <w:r w:rsidR="003E03F4">
          <w:rPr>
            <w:rFonts w:ascii="Cambria" w:hAnsi="Cambria"/>
            <w:noProof/>
          </w:rPr>
          <w:t>4</w:t>
        </w:r>
        <w:r w:rsidRPr="00552632">
          <w:rPr>
            <w:rFonts w:ascii="Cambria" w:hAnsi="Cambria"/>
            <w:noProof/>
          </w:rPr>
          <w:fldChar w:fldCharType="end"/>
        </w:r>
      </w:p>
    </w:sdtContent>
  </w:sdt>
  <w:p w14:paraId="3E00AFC5" w14:textId="50912866" w:rsidR="00D67C9A" w:rsidRPr="00552632" w:rsidRDefault="000F4443" w:rsidP="004E07A9">
    <w:pPr>
      <w:pStyle w:val="Footer"/>
      <w:tabs>
        <w:tab w:val="clear" w:pos="9360"/>
        <w:tab w:val="left" w:pos="7836"/>
      </w:tabs>
      <w:rPr>
        <w:rFonts w:ascii="Cambria" w:hAnsi="Cambria"/>
      </w:rPr>
    </w:pPr>
    <w:r>
      <w:rPr>
        <w:rFonts w:ascii="Cambria" w:hAnsi="Cambria"/>
      </w:rPr>
      <w:t>Application form –One Planet</w:t>
    </w:r>
    <w:r w:rsidR="00D67C9A" w:rsidRPr="00552632">
      <w:rPr>
        <w:rFonts w:ascii="Cambria" w:hAnsi="Cambria"/>
      </w:rPr>
      <w:t xml:space="preserve"> SPP </w:t>
    </w:r>
    <w:r w:rsidR="00DA4282">
      <w:rPr>
        <w:rFonts w:ascii="Cambria" w:hAnsi="Cambria"/>
      </w:rPr>
      <w:t>P</w:t>
    </w:r>
    <w:r w:rsidR="00D67C9A" w:rsidRPr="00552632">
      <w:rPr>
        <w:rFonts w:ascii="Cambria" w:hAnsi="Cambria"/>
      </w:rPr>
      <w:t>rogramme –</w:t>
    </w:r>
    <w:r w:rsidR="00D67C9A">
      <w:rPr>
        <w:rFonts w:ascii="Cambria" w:hAnsi="Cambria"/>
      </w:rPr>
      <w:t xml:space="preserve"> </w:t>
    </w:r>
    <w:r>
      <w:rPr>
        <w:rFonts w:ascii="Cambria" w:hAnsi="Cambria"/>
      </w:rPr>
      <w:t>June</w:t>
    </w:r>
    <w:r w:rsidR="001F2205">
      <w:rPr>
        <w:rFonts w:ascii="Cambria" w:hAnsi="Cambria"/>
      </w:rPr>
      <w:t xml:space="preserve"> 18</w:t>
    </w:r>
    <w:r w:rsidR="004E07A9"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C7D3" w14:textId="77777777" w:rsidR="00D67C9A" w:rsidRDefault="00D67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9AE3" w14:textId="0DFA8AB9" w:rsidR="00D67C9A" w:rsidRDefault="00D67C9A" w:rsidP="008647E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3F4">
      <w:rPr>
        <w:rStyle w:val="PageNumber"/>
        <w:noProof/>
      </w:rPr>
      <w:t>7</w:t>
    </w:r>
    <w:r>
      <w:rPr>
        <w:rStyle w:val="PageNumber"/>
      </w:rPr>
      <w:fldChar w:fldCharType="end"/>
    </w:r>
  </w:p>
  <w:p w14:paraId="293FC8D0" w14:textId="77777777" w:rsidR="00D67C9A" w:rsidRDefault="00D67C9A" w:rsidP="008647E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9F7A" w14:textId="77777777" w:rsidR="00D67C9A" w:rsidRDefault="00D6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1C6A" w14:textId="77777777" w:rsidR="00D74F68" w:rsidRDefault="00D74F68" w:rsidP="0083608F">
      <w:pPr>
        <w:spacing w:after="0" w:line="240" w:lineRule="auto"/>
      </w:pPr>
      <w:r>
        <w:separator/>
      </w:r>
    </w:p>
  </w:footnote>
  <w:footnote w:type="continuationSeparator" w:id="0">
    <w:p w14:paraId="1EB1636C" w14:textId="77777777" w:rsidR="00D74F68" w:rsidRDefault="00D74F68" w:rsidP="0083608F">
      <w:pPr>
        <w:spacing w:after="0" w:line="240" w:lineRule="auto"/>
      </w:pPr>
      <w:r>
        <w:continuationSeparator/>
      </w:r>
    </w:p>
  </w:footnote>
  <w:footnote w:id="1">
    <w:p w14:paraId="0A86960E" w14:textId="000EB036" w:rsidR="00D67C9A" w:rsidRDefault="00D67C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47A4">
        <w:rPr>
          <w:rFonts w:ascii="Helv" w:hAnsi="Helv" w:cs="Helv"/>
          <w:color w:val="000000"/>
          <w:sz w:val="18"/>
        </w:rPr>
        <w:t>In the event that an organization has not been publicly registered it will not be able to receive finance fro</w:t>
      </w:r>
      <w:r w:rsidR="00705E58">
        <w:rPr>
          <w:rFonts w:ascii="Helv" w:hAnsi="Helv" w:cs="Helv"/>
          <w:color w:val="000000"/>
          <w:sz w:val="18"/>
        </w:rPr>
        <w:t>m 10YFP Trust Fund or other UN Environment</w:t>
      </w:r>
      <w:r w:rsidRPr="00FE47A4">
        <w:rPr>
          <w:rFonts w:ascii="Helv" w:hAnsi="Helv" w:cs="Helv"/>
          <w:color w:val="000000"/>
          <w:sz w:val="18"/>
        </w:rPr>
        <w:t>-administered sources, but may still be able to be a partner in a 10YFP programme.  In this case please provide a brief explanation as to why the entity has not been registered</w:t>
      </w:r>
      <w:r>
        <w:rPr>
          <w:rFonts w:ascii="Helv" w:hAnsi="Helv" w:cs="Helv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ACE5" w14:textId="3E7BA60F" w:rsidR="00D67C9A" w:rsidRDefault="00D67C9A" w:rsidP="008344D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A53" w14:textId="77777777" w:rsidR="00D67C9A" w:rsidRDefault="00D6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D22A" w14:textId="77777777" w:rsidR="00D67C9A" w:rsidRDefault="00D67C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530D" w14:textId="77777777" w:rsidR="00D67C9A" w:rsidRDefault="00D6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236"/>
    <w:multiLevelType w:val="multilevel"/>
    <w:tmpl w:val="376ECB82"/>
    <w:lvl w:ilvl="0">
      <w:start w:val="1"/>
      <w:numFmt w:val="decimal"/>
      <w:lvlText w:val="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3D7B48"/>
    <w:multiLevelType w:val="hybridMultilevel"/>
    <w:tmpl w:val="B9E04C48"/>
    <w:lvl w:ilvl="0" w:tplc="94E8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DA0"/>
    <w:multiLevelType w:val="multilevel"/>
    <w:tmpl w:val="980EC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" w15:restartNumberingAfterBreak="0">
    <w:nsid w:val="19E47068"/>
    <w:multiLevelType w:val="hybridMultilevel"/>
    <w:tmpl w:val="B142D610"/>
    <w:lvl w:ilvl="0" w:tplc="9AF88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83748"/>
    <w:multiLevelType w:val="multilevel"/>
    <w:tmpl w:val="B12ECBE8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5DE7896"/>
    <w:multiLevelType w:val="hybridMultilevel"/>
    <w:tmpl w:val="DF401398"/>
    <w:lvl w:ilvl="0" w:tplc="11425E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61"/>
    <w:multiLevelType w:val="hybridMultilevel"/>
    <w:tmpl w:val="997E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40EB4"/>
    <w:multiLevelType w:val="multilevel"/>
    <w:tmpl w:val="04090023"/>
    <w:styleLink w:val="Style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3A464D68"/>
    <w:multiLevelType w:val="hybridMultilevel"/>
    <w:tmpl w:val="982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E1E40"/>
    <w:multiLevelType w:val="multilevel"/>
    <w:tmpl w:val="04090023"/>
    <w:numStyleLink w:val="Style3"/>
  </w:abstractNum>
  <w:abstractNum w:abstractNumId="10" w15:restartNumberingAfterBreak="0">
    <w:nsid w:val="44680879"/>
    <w:multiLevelType w:val="hybridMultilevel"/>
    <w:tmpl w:val="D9BC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5713"/>
    <w:multiLevelType w:val="hybridMultilevel"/>
    <w:tmpl w:val="5C4A1228"/>
    <w:lvl w:ilvl="0" w:tplc="C2C46B82">
      <w:numFmt w:val="bullet"/>
      <w:lvlText w:val="-"/>
      <w:lvlJc w:val="left"/>
      <w:pPr>
        <w:ind w:left="1440" w:hanging="360"/>
      </w:pPr>
      <w:rPr>
        <w:rFonts w:ascii="Courier" w:eastAsia="Calibri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3C1373"/>
    <w:multiLevelType w:val="hybridMultilevel"/>
    <w:tmpl w:val="B12ECBE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531F1CB6"/>
    <w:multiLevelType w:val="hybridMultilevel"/>
    <w:tmpl w:val="4CA8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241C8D"/>
    <w:multiLevelType w:val="hybridMultilevel"/>
    <w:tmpl w:val="F97A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C4C2C"/>
    <w:multiLevelType w:val="multilevel"/>
    <w:tmpl w:val="310C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C8B6201"/>
    <w:multiLevelType w:val="hybridMultilevel"/>
    <w:tmpl w:val="15AA67E0"/>
    <w:lvl w:ilvl="0" w:tplc="452C1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7933"/>
    <w:multiLevelType w:val="hybridMultilevel"/>
    <w:tmpl w:val="A0A8EB82"/>
    <w:lvl w:ilvl="0" w:tplc="11425E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03BF0"/>
    <w:multiLevelType w:val="multilevel"/>
    <w:tmpl w:val="3EDCE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D67F42"/>
    <w:multiLevelType w:val="hybridMultilevel"/>
    <w:tmpl w:val="EA7E780E"/>
    <w:lvl w:ilvl="0" w:tplc="C2C46B82"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9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7">
    <w:abstractNumId w:val="9"/>
  </w:num>
  <w:num w:numId="8">
    <w:abstractNumId w:val="9"/>
    <w:lvlOverride w:ilvl="0">
      <w:startOverride w:val="1"/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sz w:val="22"/>
          <w:szCs w:val="22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</w:lvl>
    </w:lvlOverride>
    <w:lvlOverride w:ilvl="4">
      <w:startOverride w:val="1"/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</w:lvl>
    </w:lvlOverride>
    <w:lvlOverride w:ilvl="5">
      <w:startOverride w:val="1"/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</w:lvl>
    </w:lvlOverride>
    <w:lvlOverride w:ilvl="6">
      <w:startOverride w:val="1"/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</w:lvl>
    </w:lvlOverride>
    <w:lvlOverride w:ilvl="7">
      <w:startOverride w:val="1"/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</w:lvl>
    </w:lvlOverride>
    <w:lvlOverride w:ilvl="8">
      <w:startOverride w:val="1"/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</w:lvl>
    </w:lvlOverride>
  </w:num>
  <w:num w:numId="9">
    <w:abstractNumId w:val="9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0">
    <w:abstractNumId w:val="17"/>
  </w:num>
  <w:num w:numId="11">
    <w:abstractNumId w:val="12"/>
  </w:num>
  <w:num w:numId="12">
    <w:abstractNumId w:val="4"/>
  </w:num>
  <w:num w:numId="13">
    <w:abstractNumId w:val="1"/>
  </w:num>
  <w:num w:numId="14">
    <w:abstractNumId w:val="9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2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BD"/>
    <w:rsid w:val="00025ECF"/>
    <w:rsid w:val="00030811"/>
    <w:rsid w:val="00050F68"/>
    <w:rsid w:val="000743FB"/>
    <w:rsid w:val="000752AA"/>
    <w:rsid w:val="000820E9"/>
    <w:rsid w:val="000A17A8"/>
    <w:rsid w:val="000A638D"/>
    <w:rsid w:val="000C1ABF"/>
    <w:rsid w:val="000C5898"/>
    <w:rsid w:val="000C630D"/>
    <w:rsid w:val="000D04EC"/>
    <w:rsid w:val="000D492E"/>
    <w:rsid w:val="000D53CD"/>
    <w:rsid w:val="000E4C68"/>
    <w:rsid w:val="000F4443"/>
    <w:rsid w:val="000F7193"/>
    <w:rsid w:val="00102733"/>
    <w:rsid w:val="001033A1"/>
    <w:rsid w:val="0012250C"/>
    <w:rsid w:val="001663C9"/>
    <w:rsid w:val="00180930"/>
    <w:rsid w:val="00184BCD"/>
    <w:rsid w:val="001A2B4A"/>
    <w:rsid w:val="001B1FCD"/>
    <w:rsid w:val="001D2E86"/>
    <w:rsid w:val="001E1149"/>
    <w:rsid w:val="001E6ABF"/>
    <w:rsid w:val="001F2205"/>
    <w:rsid w:val="001F4516"/>
    <w:rsid w:val="00203625"/>
    <w:rsid w:val="0022255F"/>
    <w:rsid w:val="00250180"/>
    <w:rsid w:val="002541FB"/>
    <w:rsid w:val="00290E20"/>
    <w:rsid w:val="00291FC3"/>
    <w:rsid w:val="002A67B1"/>
    <w:rsid w:val="002B66A1"/>
    <w:rsid w:val="002D1530"/>
    <w:rsid w:val="002D7869"/>
    <w:rsid w:val="002E0D45"/>
    <w:rsid w:val="00303202"/>
    <w:rsid w:val="00303A45"/>
    <w:rsid w:val="003046BD"/>
    <w:rsid w:val="0030613B"/>
    <w:rsid w:val="00313731"/>
    <w:rsid w:val="00321991"/>
    <w:rsid w:val="00321E53"/>
    <w:rsid w:val="00325E2B"/>
    <w:rsid w:val="003365FA"/>
    <w:rsid w:val="00344B70"/>
    <w:rsid w:val="0034631E"/>
    <w:rsid w:val="003524FA"/>
    <w:rsid w:val="0035555F"/>
    <w:rsid w:val="003679C2"/>
    <w:rsid w:val="00367AD2"/>
    <w:rsid w:val="0038273E"/>
    <w:rsid w:val="00390DF1"/>
    <w:rsid w:val="003A6DCC"/>
    <w:rsid w:val="003B4599"/>
    <w:rsid w:val="003B6235"/>
    <w:rsid w:val="003C020A"/>
    <w:rsid w:val="003C7938"/>
    <w:rsid w:val="003D5107"/>
    <w:rsid w:val="003E03F4"/>
    <w:rsid w:val="0041251C"/>
    <w:rsid w:val="00412F51"/>
    <w:rsid w:val="00417068"/>
    <w:rsid w:val="004207EA"/>
    <w:rsid w:val="00423C67"/>
    <w:rsid w:val="00447DF7"/>
    <w:rsid w:val="0045555F"/>
    <w:rsid w:val="00455629"/>
    <w:rsid w:val="0045774D"/>
    <w:rsid w:val="00460839"/>
    <w:rsid w:val="00473D65"/>
    <w:rsid w:val="00476FE2"/>
    <w:rsid w:val="00480568"/>
    <w:rsid w:val="00484C03"/>
    <w:rsid w:val="00490E24"/>
    <w:rsid w:val="004A7C6E"/>
    <w:rsid w:val="004E02ED"/>
    <w:rsid w:val="004E07A9"/>
    <w:rsid w:val="004F6848"/>
    <w:rsid w:val="0050253D"/>
    <w:rsid w:val="005039DC"/>
    <w:rsid w:val="005078FB"/>
    <w:rsid w:val="00514DDF"/>
    <w:rsid w:val="00516D7D"/>
    <w:rsid w:val="005268DC"/>
    <w:rsid w:val="00532C58"/>
    <w:rsid w:val="005400C2"/>
    <w:rsid w:val="0054698A"/>
    <w:rsid w:val="00551D61"/>
    <w:rsid w:val="00552632"/>
    <w:rsid w:val="0055674D"/>
    <w:rsid w:val="0056662D"/>
    <w:rsid w:val="00576857"/>
    <w:rsid w:val="00586141"/>
    <w:rsid w:val="0059060B"/>
    <w:rsid w:val="005A0041"/>
    <w:rsid w:val="005C2032"/>
    <w:rsid w:val="006050E4"/>
    <w:rsid w:val="00614458"/>
    <w:rsid w:val="00616729"/>
    <w:rsid w:val="00616C0A"/>
    <w:rsid w:val="00635644"/>
    <w:rsid w:val="00645969"/>
    <w:rsid w:val="006467A6"/>
    <w:rsid w:val="0065467C"/>
    <w:rsid w:val="00661B51"/>
    <w:rsid w:val="0068189E"/>
    <w:rsid w:val="0068263D"/>
    <w:rsid w:val="00683C3A"/>
    <w:rsid w:val="00686582"/>
    <w:rsid w:val="00686A80"/>
    <w:rsid w:val="00691C7F"/>
    <w:rsid w:val="006A18C6"/>
    <w:rsid w:val="006A5B12"/>
    <w:rsid w:val="006F25B5"/>
    <w:rsid w:val="006F6DC8"/>
    <w:rsid w:val="00705E58"/>
    <w:rsid w:val="00706205"/>
    <w:rsid w:val="0070768C"/>
    <w:rsid w:val="007313DA"/>
    <w:rsid w:val="00732AD9"/>
    <w:rsid w:val="00736A56"/>
    <w:rsid w:val="00751517"/>
    <w:rsid w:val="007728F0"/>
    <w:rsid w:val="0077497C"/>
    <w:rsid w:val="00781760"/>
    <w:rsid w:val="00782E85"/>
    <w:rsid w:val="007933D3"/>
    <w:rsid w:val="007A1B19"/>
    <w:rsid w:val="007D2635"/>
    <w:rsid w:val="007E55F8"/>
    <w:rsid w:val="007E76F0"/>
    <w:rsid w:val="007E7E2D"/>
    <w:rsid w:val="007F487C"/>
    <w:rsid w:val="007F5D01"/>
    <w:rsid w:val="008005F8"/>
    <w:rsid w:val="00802C88"/>
    <w:rsid w:val="00803956"/>
    <w:rsid w:val="00810667"/>
    <w:rsid w:val="008236C0"/>
    <w:rsid w:val="008243FA"/>
    <w:rsid w:val="008344DB"/>
    <w:rsid w:val="008349BF"/>
    <w:rsid w:val="00835C87"/>
    <w:rsid w:val="0083608F"/>
    <w:rsid w:val="00836E64"/>
    <w:rsid w:val="008371A4"/>
    <w:rsid w:val="00840479"/>
    <w:rsid w:val="00843BF9"/>
    <w:rsid w:val="00856584"/>
    <w:rsid w:val="00862A3D"/>
    <w:rsid w:val="00863185"/>
    <w:rsid w:val="008647E8"/>
    <w:rsid w:val="00884048"/>
    <w:rsid w:val="008B1924"/>
    <w:rsid w:val="008B2E19"/>
    <w:rsid w:val="008C2F6F"/>
    <w:rsid w:val="008E08E2"/>
    <w:rsid w:val="008E2746"/>
    <w:rsid w:val="008E6387"/>
    <w:rsid w:val="008F068D"/>
    <w:rsid w:val="008F61D3"/>
    <w:rsid w:val="0092358D"/>
    <w:rsid w:val="00933A14"/>
    <w:rsid w:val="00942DAA"/>
    <w:rsid w:val="00947AC8"/>
    <w:rsid w:val="009637A9"/>
    <w:rsid w:val="00965827"/>
    <w:rsid w:val="00966B37"/>
    <w:rsid w:val="00970E50"/>
    <w:rsid w:val="00971C54"/>
    <w:rsid w:val="00972F7D"/>
    <w:rsid w:val="00986EBA"/>
    <w:rsid w:val="00987705"/>
    <w:rsid w:val="00987891"/>
    <w:rsid w:val="009B2112"/>
    <w:rsid w:val="009B4A6E"/>
    <w:rsid w:val="009B6984"/>
    <w:rsid w:val="009B7703"/>
    <w:rsid w:val="009C78AD"/>
    <w:rsid w:val="009E5EFE"/>
    <w:rsid w:val="009F511D"/>
    <w:rsid w:val="009F60B4"/>
    <w:rsid w:val="009F6244"/>
    <w:rsid w:val="00A06905"/>
    <w:rsid w:val="00A323E5"/>
    <w:rsid w:val="00A332E2"/>
    <w:rsid w:val="00A3359E"/>
    <w:rsid w:val="00A33804"/>
    <w:rsid w:val="00A34126"/>
    <w:rsid w:val="00A4075F"/>
    <w:rsid w:val="00A450D5"/>
    <w:rsid w:val="00A60720"/>
    <w:rsid w:val="00A93284"/>
    <w:rsid w:val="00A973FE"/>
    <w:rsid w:val="00A97536"/>
    <w:rsid w:val="00AB3D16"/>
    <w:rsid w:val="00AB5600"/>
    <w:rsid w:val="00AC40F8"/>
    <w:rsid w:val="00AD1302"/>
    <w:rsid w:val="00AD2A26"/>
    <w:rsid w:val="00AF24BE"/>
    <w:rsid w:val="00AF3C12"/>
    <w:rsid w:val="00AF7726"/>
    <w:rsid w:val="00B1398A"/>
    <w:rsid w:val="00B1401E"/>
    <w:rsid w:val="00B2238F"/>
    <w:rsid w:val="00B24CD5"/>
    <w:rsid w:val="00B37DEF"/>
    <w:rsid w:val="00B61598"/>
    <w:rsid w:val="00B7042B"/>
    <w:rsid w:val="00B75677"/>
    <w:rsid w:val="00B8018A"/>
    <w:rsid w:val="00B83302"/>
    <w:rsid w:val="00B85872"/>
    <w:rsid w:val="00B90415"/>
    <w:rsid w:val="00B939E9"/>
    <w:rsid w:val="00BA1C04"/>
    <w:rsid w:val="00BA3A32"/>
    <w:rsid w:val="00BA7CD9"/>
    <w:rsid w:val="00BB2BC0"/>
    <w:rsid w:val="00BC27B7"/>
    <w:rsid w:val="00BC4454"/>
    <w:rsid w:val="00BD237B"/>
    <w:rsid w:val="00BE3E90"/>
    <w:rsid w:val="00BE7BBB"/>
    <w:rsid w:val="00C01799"/>
    <w:rsid w:val="00C109CA"/>
    <w:rsid w:val="00C110E3"/>
    <w:rsid w:val="00C36F1E"/>
    <w:rsid w:val="00C404D5"/>
    <w:rsid w:val="00C424FA"/>
    <w:rsid w:val="00C53045"/>
    <w:rsid w:val="00C540B6"/>
    <w:rsid w:val="00C6032F"/>
    <w:rsid w:val="00C77716"/>
    <w:rsid w:val="00C80B25"/>
    <w:rsid w:val="00C841F9"/>
    <w:rsid w:val="00C9079A"/>
    <w:rsid w:val="00CA64E2"/>
    <w:rsid w:val="00CB73F2"/>
    <w:rsid w:val="00CC3F57"/>
    <w:rsid w:val="00CC6C5F"/>
    <w:rsid w:val="00CD1C88"/>
    <w:rsid w:val="00CD2F54"/>
    <w:rsid w:val="00CE4DBC"/>
    <w:rsid w:val="00CE72F9"/>
    <w:rsid w:val="00CF1971"/>
    <w:rsid w:val="00CF1FEE"/>
    <w:rsid w:val="00D03527"/>
    <w:rsid w:val="00D22658"/>
    <w:rsid w:val="00D25938"/>
    <w:rsid w:val="00D27127"/>
    <w:rsid w:val="00D51CDD"/>
    <w:rsid w:val="00D56DC2"/>
    <w:rsid w:val="00D56E8B"/>
    <w:rsid w:val="00D67C9A"/>
    <w:rsid w:val="00D74F68"/>
    <w:rsid w:val="00D80192"/>
    <w:rsid w:val="00D81FE3"/>
    <w:rsid w:val="00D90734"/>
    <w:rsid w:val="00D9407C"/>
    <w:rsid w:val="00DA4282"/>
    <w:rsid w:val="00DA6329"/>
    <w:rsid w:val="00DC6A67"/>
    <w:rsid w:val="00DD7116"/>
    <w:rsid w:val="00E01A31"/>
    <w:rsid w:val="00E05BE7"/>
    <w:rsid w:val="00E344F6"/>
    <w:rsid w:val="00E34591"/>
    <w:rsid w:val="00E368C2"/>
    <w:rsid w:val="00E63F0C"/>
    <w:rsid w:val="00E67A65"/>
    <w:rsid w:val="00E740AE"/>
    <w:rsid w:val="00E76CEC"/>
    <w:rsid w:val="00E80740"/>
    <w:rsid w:val="00E96195"/>
    <w:rsid w:val="00EA6A71"/>
    <w:rsid w:val="00EB2EF7"/>
    <w:rsid w:val="00EB33E6"/>
    <w:rsid w:val="00EC3311"/>
    <w:rsid w:val="00EC78F9"/>
    <w:rsid w:val="00ED2A20"/>
    <w:rsid w:val="00EE1423"/>
    <w:rsid w:val="00F11E3A"/>
    <w:rsid w:val="00F145D9"/>
    <w:rsid w:val="00F14B2A"/>
    <w:rsid w:val="00F21BF5"/>
    <w:rsid w:val="00F25468"/>
    <w:rsid w:val="00F44239"/>
    <w:rsid w:val="00F53095"/>
    <w:rsid w:val="00F6220E"/>
    <w:rsid w:val="00F8064D"/>
    <w:rsid w:val="00F84AF2"/>
    <w:rsid w:val="00F93D71"/>
    <w:rsid w:val="00FA6146"/>
    <w:rsid w:val="00FB0D2D"/>
    <w:rsid w:val="00FC0226"/>
    <w:rsid w:val="00FC6E64"/>
    <w:rsid w:val="00FC77D5"/>
    <w:rsid w:val="00FD20BA"/>
    <w:rsid w:val="00FD2BF9"/>
    <w:rsid w:val="00FD5C0A"/>
    <w:rsid w:val="00FD701F"/>
    <w:rsid w:val="00FE0031"/>
    <w:rsid w:val="00FE296F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9DE74"/>
  <w15:docId w15:val="{AC2993E3-901D-44DE-93FF-582B1D21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2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20A"/>
  </w:style>
  <w:style w:type="character" w:styleId="FootnoteReference">
    <w:name w:val="footnote reference"/>
    <w:basedOn w:val="DefaultParagraphFont"/>
    <w:uiPriority w:val="99"/>
    <w:semiHidden/>
    <w:unhideWhenUsed/>
    <w:rsid w:val="003C020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12F5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5555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555F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55F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45555F"/>
  </w:style>
  <w:style w:type="table" w:styleId="MediumGrid1-Accent4">
    <w:name w:val="Medium Grid 1 Accent 4"/>
    <w:basedOn w:val="TableNormal"/>
    <w:uiPriority w:val="62"/>
    <w:semiHidden/>
    <w:unhideWhenUsed/>
    <w:rsid w:val="0045555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PageNumber">
    <w:name w:val="page number"/>
    <w:basedOn w:val="DefaultParagraphFont"/>
    <w:uiPriority w:val="99"/>
    <w:rsid w:val="00EC3311"/>
  </w:style>
  <w:style w:type="paragraph" w:customStyle="1" w:styleId="ColorfulList-Accent11">
    <w:name w:val="Colorful List - Accent 11"/>
    <w:basedOn w:val="Normal"/>
    <w:uiPriority w:val="99"/>
    <w:rsid w:val="00EC3311"/>
    <w:pPr>
      <w:ind w:left="720"/>
    </w:pPr>
    <w:rPr>
      <w:rFonts w:eastAsia="Times New Roman" w:cs="Calibri"/>
    </w:rPr>
  </w:style>
  <w:style w:type="table" w:customStyle="1" w:styleId="PlainTable11">
    <w:name w:val="Plain Table 11"/>
    <w:basedOn w:val="TableNormal"/>
    <w:uiPriority w:val="99"/>
    <w:rsid w:val="00781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10yfpspp@unep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arid.yaker@unep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10yfp@une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9225-EF11-438B-8762-0E6D59A1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DTIE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 Yaker</dc:creator>
  <cp:lastModifiedBy>Andrew Schmidt</cp:lastModifiedBy>
  <cp:revision>2</cp:revision>
  <cp:lastPrinted>2012-07-03T09:28:00Z</cp:lastPrinted>
  <dcterms:created xsi:type="dcterms:W3CDTF">2018-10-16T09:35:00Z</dcterms:created>
  <dcterms:modified xsi:type="dcterms:W3CDTF">2018-10-16T09:35:00Z</dcterms:modified>
</cp:coreProperties>
</file>